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57B3" w14:textId="5DF3CCD5" w:rsidR="00542230" w:rsidRPr="008F3440" w:rsidRDefault="00945AA3" w:rsidP="008F3440">
      <w:pPr>
        <w:widowControl w:val="0"/>
        <w:pBdr>
          <w:top w:val="nil"/>
          <w:left w:val="nil"/>
          <w:bottom w:val="nil"/>
          <w:right w:val="nil"/>
          <w:between w:val="nil"/>
        </w:pBdr>
        <w:spacing w:line="240" w:lineRule="auto"/>
        <w:jc w:val="center"/>
        <w:rPr>
          <w:rFonts w:ascii="Times New Roman" w:eastAsia="Times New Roman" w:hAnsi="Times New Roman" w:cs="Times New Roman"/>
          <w:b/>
          <w:sz w:val="21"/>
          <w:szCs w:val="21"/>
        </w:rPr>
      </w:pPr>
      <w:r w:rsidRPr="001E016B">
        <w:rPr>
          <w:rFonts w:ascii="Times New Roman" w:eastAsia="Times New Roman" w:hAnsi="Times New Roman" w:cs="Times New Roman"/>
          <w:b/>
          <w:sz w:val="36"/>
          <w:szCs w:val="36"/>
        </w:rPr>
        <w:t>Olivia Wood</w:t>
      </w:r>
    </w:p>
    <w:p w14:paraId="6AE76657" w14:textId="4D8FACAD" w:rsidR="008C5B65" w:rsidRPr="00542230" w:rsidRDefault="00A3576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542230">
        <w:rPr>
          <w:rFonts w:ascii="Times New Roman" w:eastAsia="Times New Roman" w:hAnsi="Times New Roman" w:cs="Times New Roman"/>
          <w:b/>
        </w:rPr>
        <w:t>owood@</w:t>
      </w:r>
      <w:r w:rsidR="00620F87">
        <w:rPr>
          <w:rFonts w:ascii="Times New Roman" w:eastAsia="Times New Roman" w:hAnsi="Times New Roman" w:cs="Times New Roman"/>
          <w:b/>
        </w:rPr>
        <w:t>ccny.cuny.edu</w:t>
      </w:r>
    </w:p>
    <w:p w14:paraId="4A4E0BBE" w14:textId="77777777" w:rsidR="008C5B65" w:rsidRPr="00542230" w:rsidRDefault="00F62A62">
      <w:pPr>
        <w:widowControl w:val="0"/>
        <w:pBdr>
          <w:top w:val="nil"/>
          <w:left w:val="nil"/>
          <w:bottom w:val="nil"/>
          <w:right w:val="nil"/>
          <w:between w:val="nil"/>
        </w:pBdr>
        <w:spacing w:line="240" w:lineRule="auto"/>
        <w:rPr>
          <w:rFonts w:ascii="Times New Roman" w:eastAsia="Times New Roman" w:hAnsi="Times New Roman" w:cs="Times New Roman"/>
        </w:rPr>
      </w:pPr>
      <w:r>
        <w:rPr>
          <w:noProof/>
        </w:rPr>
        <w:pict w14:anchorId="17B28755">
          <v:rect id="_x0000_i1025" alt="" style="width:468pt;height:.05pt;mso-width-percent:0;mso-height-percent:0;mso-width-percent:0;mso-height-percent:0" o:hralign="center" o:hrstd="t" o:hr="t" fillcolor="#a0a0a0" stroked="f"/>
        </w:pict>
      </w:r>
    </w:p>
    <w:p w14:paraId="2F2566D8" w14:textId="6557F362" w:rsidR="008C5B65" w:rsidRPr="00542230" w:rsidRDefault="0061579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EDUCATION</w:t>
      </w:r>
      <w:r w:rsidR="00945AA3" w:rsidRPr="00542230">
        <w:rPr>
          <w:rFonts w:ascii="Times New Roman" w:eastAsia="Times New Roman" w:hAnsi="Times New Roman" w:cs="Times New Roman"/>
        </w:rPr>
        <w:t xml:space="preserve">  </w:t>
      </w:r>
      <w:r w:rsidR="00945AA3" w:rsidRPr="00542230">
        <w:rPr>
          <w:rFonts w:ascii="Times New Roman" w:eastAsia="Times New Roman" w:hAnsi="Times New Roman" w:cs="Times New Roman"/>
        </w:rPr>
        <w:tab/>
        <w:t xml:space="preserve">      </w:t>
      </w:r>
    </w:p>
    <w:p w14:paraId="48E738BF" w14:textId="77777777" w:rsidR="008C5B65" w:rsidRPr="00542230" w:rsidRDefault="008C5B65">
      <w:pPr>
        <w:widowControl w:val="0"/>
        <w:pBdr>
          <w:top w:val="nil"/>
          <w:left w:val="nil"/>
          <w:bottom w:val="nil"/>
          <w:right w:val="nil"/>
          <w:between w:val="nil"/>
        </w:pBdr>
        <w:spacing w:line="240" w:lineRule="auto"/>
        <w:rPr>
          <w:rFonts w:ascii="Times New Roman" w:eastAsia="Times New Roman" w:hAnsi="Times New Roman" w:cs="Times New Roman"/>
        </w:rPr>
      </w:pPr>
    </w:p>
    <w:p w14:paraId="5A7B35B1" w14:textId="01F1EEBD" w:rsidR="008C5B65" w:rsidRPr="00542230" w:rsidRDefault="0054223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In-Progress</w:t>
      </w:r>
      <w:r>
        <w:rPr>
          <w:rFonts w:ascii="Times New Roman" w:eastAsia="Times New Roman" w:hAnsi="Times New Roman" w:cs="Times New Roman"/>
        </w:rPr>
        <w:tab/>
      </w:r>
      <w:r>
        <w:rPr>
          <w:rFonts w:ascii="Times New Roman" w:eastAsia="Times New Roman" w:hAnsi="Times New Roman" w:cs="Times New Roman"/>
        </w:rPr>
        <w:tab/>
      </w:r>
      <w:r w:rsidR="00945AA3" w:rsidRPr="00542230">
        <w:rPr>
          <w:rFonts w:ascii="Times New Roman" w:eastAsia="Times New Roman" w:hAnsi="Times New Roman" w:cs="Times New Roman"/>
        </w:rPr>
        <w:t>Ph</w:t>
      </w:r>
      <w:r w:rsidR="00E81F59" w:rsidRPr="00542230">
        <w:rPr>
          <w:rFonts w:ascii="Times New Roman" w:eastAsia="Times New Roman" w:hAnsi="Times New Roman" w:cs="Times New Roman"/>
        </w:rPr>
        <w:t>.</w:t>
      </w:r>
      <w:r w:rsidR="00945AA3" w:rsidRPr="00542230">
        <w:rPr>
          <w:rFonts w:ascii="Times New Roman" w:eastAsia="Times New Roman" w:hAnsi="Times New Roman" w:cs="Times New Roman"/>
        </w:rPr>
        <w:t>D</w:t>
      </w:r>
      <w:r w:rsidR="00E81F59" w:rsidRPr="00542230">
        <w:rPr>
          <w:rFonts w:ascii="Times New Roman" w:eastAsia="Times New Roman" w:hAnsi="Times New Roman" w:cs="Times New Roman"/>
        </w:rPr>
        <w:t>.</w:t>
      </w:r>
      <w:r w:rsidR="00945AA3" w:rsidRPr="00542230">
        <w:rPr>
          <w:rFonts w:ascii="Times New Roman" w:eastAsia="Times New Roman" w:hAnsi="Times New Roman" w:cs="Times New Roman"/>
        </w:rPr>
        <w:t xml:space="preserve"> in English</w:t>
      </w:r>
      <w:r w:rsidR="007A21CB" w:rsidRPr="00542230">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945AA3" w:rsidRPr="00542230">
        <w:rPr>
          <w:rFonts w:ascii="Times New Roman" w:eastAsia="Times New Roman" w:hAnsi="Times New Roman" w:cs="Times New Roman"/>
        </w:rPr>
        <w:t>Graduate Center</w:t>
      </w:r>
      <w:r>
        <w:rPr>
          <w:rFonts w:ascii="Times New Roman" w:eastAsia="Times New Roman" w:hAnsi="Times New Roman" w:cs="Times New Roman"/>
        </w:rPr>
        <w:t>, CUNY</w:t>
      </w:r>
    </w:p>
    <w:p w14:paraId="134CE8F6" w14:textId="7A719A2B" w:rsidR="00CE6016" w:rsidRPr="00542230" w:rsidRDefault="00612734" w:rsidP="00612734">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(Expected 202</w:t>
      </w:r>
      <w:r w:rsidR="00ED51B1">
        <w:rPr>
          <w:rFonts w:ascii="Times New Roman" w:eastAsia="Times New Roman" w:hAnsi="Times New Roman" w:cs="Times New Roman"/>
        </w:rPr>
        <w:t>4</w:t>
      </w:r>
      <w:r>
        <w:rPr>
          <w:rFonts w:ascii="Times New Roman" w:eastAsia="Times New Roman" w:hAnsi="Times New Roman" w:cs="Times New Roman"/>
        </w:rPr>
        <w:t>)</w:t>
      </w:r>
      <w:r>
        <w:rPr>
          <w:rFonts w:ascii="Times New Roman" w:eastAsia="Times New Roman" w:hAnsi="Times New Roman" w:cs="Times New Roman"/>
        </w:rPr>
        <w:tab/>
      </w:r>
      <w:r w:rsidR="00CE6016" w:rsidRPr="00542230">
        <w:rPr>
          <w:rFonts w:ascii="Times New Roman" w:eastAsia="Times New Roman" w:hAnsi="Times New Roman" w:cs="Times New Roman"/>
        </w:rPr>
        <w:t>Focus in Rhetoric and Composition, LGBT</w:t>
      </w:r>
      <w:r w:rsidR="00904913">
        <w:rPr>
          <w:rFonts w:ascii="Times New Roman" w:eastAsia="Times New Roman" w:hAnsi="Times New Roman" w:cs="Times New Roman"/>
        </w:rPr>
        <w:t>Q+</w:t>
      </w:r>
      <w:r w:rsidR="00CE6016" w:rsidRPr="00542230">
        <w:rPr>
          <w:rFonts w:ascii="Times New Roman" w:eastAsia="Times New Roman" w:hAnsi="Times New Roman" w:cs="Times New Roman"/>
        </w:rPr>
        <w:t xml:space="preserve"> Studies</w:t>
      </w:r>
    </w:p>
    <w:p w14:paraId="36C6559A" w14:textId="71CEC81D" w:rsidR="007A21CB" w:rsidRPr="00542230" w:rsidRDefault="007A21CB">
      <w:pPr>
        <w:widowControl w:val="0"/>
        <w:pBdr>
          <w:top w:val="nil"/>
          <w:left w:val="nil"/>
          <w:bottom w:val="nil"/>
          <w:right w:val="nil"/>
          <w:between w:val="nil"/>
        </w:pBdr>
        <w:spacing w:line="240" w:lineRule="auto"/>
        <w:rPr>
          <w:rFonts w:ascii="Times New Roman" w:eastAsia="Times New Roman" w:hAnsi="Times New Roman" w:cs="Times New Roman"/>
        </w:rPr>
      </w:pPr>
    </w:p>
    <w:p w14:paraId="24DFF234" w14:textId="4D5D27A6" w:rsidR="007A21CB" w:rsidRPr="00542230" w:rsidRDefault="0054223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2021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007A21CB" w:rsidRPr="00542230">
        <w:rPr>
          <w:rFonts w:ascii="Times New Roman" w:eastAsia="Times New Roman" w:hAnsi="Times New Roman" w:cs="Times New Roman"/>
        </w:rPr>
        <w:t>M.Phil</w:t>
      </w:r>
      <w:proofErr w:type="spellEnd"/>
      <w:r w:rsidR="007A21CB" w:rsidRPr="00542230">
        <w:rPr>
          <w:rFonts w:ascii="Times New Roman" w:eastAsia="Times New Roman" w:hAnsi="Times New Roman" w:cs="Times New Roman"/>
        </w:rPr>
        <w:t xml:space="preserve"> in English,</w:t>
      </w:r>
      <w:r>
        <w:rPr>
          <w:rFonts w:ascii="Times New Roman" w:eastAsia="Times New Roman" w:hAnsi="Times New Roman" w:cs="Times New Roman"/>
        </w:rPr>
        <w:t xml:space="preserve"> The Graduate Center, CUNY</w:t>
      </w:r>
    </w:p>
    <w:p w14:paraId="43C79E71" w14:textId="77777777" w:rsidR="008C5B65" w:rsidRPr="00542230" w:rsidRDefault="008C5B65">
      <w:pPr>
        <w:widowControl w:val="0"/>
        <w:pBdr>
          <w:top w:val="nil"/>
          <w:left w:val="nil"/>
          <w:bottom w:val="nil"/>
          <w:right w:val="nil"/>
          <w:between w:val="nil"/>
        </w:pBdr>
        <w:spacing w:line="240" w:lineRule="auto"/>
        <w:rPr>
          <w:rFonts w:ascii="Times New Roman" w:eastAsia="Times New Roman" w:hAnsi="Times New Roman" w:cs="Times New Roman"/>
        </w:rPr>
      </w:pPr>
    </w:p>
    <w:p w14:paraId="33992AB4" w14:textId="623B5FE9" w:rsidR="008C5B65" w:rsidRDefault="0054223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2018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45AA3" w:rsidRPr="00542230">
        <w:rPr>
          <w:rFonts w:ascii="Times New Roman" w:eastAsia="Times New Roman" w:hAnsi="Times New Roman" w:cs="Times New Roman"/>
        </w:rPr>
        <w:t>M.A. in English</w:t>
      </w:r>
      <w:r w:rsidR="007A21CB" w:rsidRPr="00542230">
        <w:rPr>
          <w:rFonts w:ascii="Times New Roman" w:eastAsia="Times New Roman" w:hAnsi="Times New Roman" w:cs="Times New Roman"/>
        </w:rPr>
        <w:t xml:space="preserve">, </w:t>
      </w:r>
      <w:r w:rsidR="00945AA3" w:rsidRPr="00542230">
        <w:rPr>
          <w:rFonts w:ascii="Times New Roman" w:eastAsia="Times New Roman" w:hAnsi="Times New Roman" w:cs="Times New Roman"/>
        </w:rPr>
        <w:t>University of North Carolina at Greensboro</w:t>
      </w:r>
    </w:p>
    <w:p w14:paraId="1ADB678E" w14:textId="278D7643" w:rsidR="008F3440" w:rsidRDefault="008F344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Focus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Rhetoric and Composition</w:t>
      </w:r>
    </w:p>
    <w:p w14:paraId="252230B7" w14:textId="77777777" w:rsidR="00542230" w:rsidRPr="00542230" w:rsidRDefault="00542230">
      <w:pPr>
        <w:widowControl w:val="0"/>
        <w:pBdr>
          <w:top w:val="nil"/>
          <w:left w:val="nil"/>
          <w:bottom w:val="nil"/>
          <w:right w:val="nil"/>
          <w:between w:val="nil"/>
        </w:pBdr>
        <w:spacing w:line="240" w:lineRule="auto"/>
        <w:rPr>
          <w:rFonts w:ascii="Times New Roman" w:eastAsia="Times New Roman" w:hAnsi="Times New Roman" w:cs="Times New Roman"/>
        </w:rPr>
      </w:pPr>
    </w:p>
    <w:p w14:paraId="6BD34C66" w14:textId="2EAD89FA" w:rsidR="00D62A96" w:rsidRPr="00542230" w:rsidRDefault="00542230" w:rsidP="007A21C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45AA3" w:rsidRPr="00542230">
        <w:rPr>
          <w:rFonts w:ascii="Times New Roman" w:eastAsia="Times New Roman" w:hAnsi="Times New Roman" w:cs="Times New Roman"/>
        </w:rPr>
        <w:t>B.A. in English and Anthropology</w:t>
      </w:r>
      <w:r w:rsidR="007A21CB" w:rsidRPr="00542230">
        <w:rPr>
          <w:rFonts w:ascii="Times New Roman" w:eastAsia="Times New Roman" w:hAnsi="Times New Roman" w:cs="Times New Roman"/>
        </w:rPr>
        <w:t xml:space="preserve">, </w:t>
      </w:r>
      <w:r w:rsidR="00945AA3" w:rsidRPr="00542230">
        <w:rPr>
          <w:rFonts w:ascii="Times New Roman" w:eastAsia="Times New Roman" w:hAnsi="Times New Roman" w:cs="Times New Roman"/>
        </w:rPr>
        <w:t>University of North Carolina at Greensboro</w:t>
      </w:r>
    </w:p>
    <w:p w14:paraId="023EC5B2" w14:textId="557E5A77" w:rsidR="00D12582" w:rsidRPr="00542230" w:rsidRDefault="00542230">
      <w:pPr>
        <w:widowControl w:val="0"/>
        <w:pBdr>
          <w:top w:val="nil"/>
          <w:left w:val="nil"/>
          <w:bottom w:val="nil"/>
          <w:right w:val="nil"/>
          <w:between w:val="nil"/>
        </w:pBdr>
        <w:spacing w:line="240" w:lineRule="auto"/>
        <w:rPr>
          <w:rFonts w:ascii="Times New Roman" w:eastAsia="Times New Roman" w:hAnsi="Times New Roman" w:cs="Times New Roman"/>
          <w:i/>
          <w:i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International Honors and Disciplinary Honors in English, </w:t>
      </w:r>
      <w:r>
        <w:rPr>
          <w:rFonts w:ascii="Times New Roman" w:eastAsia="Times New Roman" w:hAnsi="Times New Roman" w:cs="Times New Roman"/>
          <w:i/>
          <w:iCs/>
        </w:rPr>
        <w:t>summa cum laude</w:t>
      </w:r>
    </w:p>
    <w:p w14:paraId="605CC8F3" w14:textId="6825DE52" w:rsidR="00D12582" w:rsidRPr="00542230" w:rsidRDefault="00D12582" w:rsidP="00D12582">
      <w:pPr>
        <w:widowControl w:val="0"/>
        <w:spacing w:line="240" w:lineRule="auto"/>
        <w:rPr>
          <w:rFonts w:ascii="Times New Roman" w:eastAsia="Times New Roman" w:hAnsi="Times New Roman" w:cs="Times New Roman"/>
        </w:rPr>
      </w:pPr>
    </w:p>
    <w:p w14:paraId="6296072A" w14:textId="2CE65E7B" w:rsidR="00D12582" w:rsidRPr="00542230" w:rsidRDefault="00615790" w:rsidP="00D12582">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ACADEMIC POSITIONS</w:t>
      </w:r>
    </w:p>
    <w:p w14:paraId="309DBDE3" w14:textId="77777777" w:rsidR="00D12582" w:rsidRPr="00542230" w:rsidRDefault="00D12582" w:rsidP="00D12582">
      <w:pPr>
        <w:widowControl w:val="0"/>
        <w:spacing w:line="240" w:lineRule="auto"/>
        <w:rPr>
          <w:rFonts w:ascii="Times New Roman" w:eastAsia="Times New Roman" w:hAnsi="Times New Roman" w:cs="Times New Roman"/>
        </w:rPr>
      </w:pPr>
    </w:p>
    <w:p w14:paraId="79FC9765" w14:textId="7708D7CA" w:rsidR="000D3379" w:rsidRDefault="000D3379" w:rsidP="000D337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2022</w:t>
      </w:r>
      <w:r w:rsidR="00D26502">
        <w:rPr>
          <w:rFonts w:ascii="Times New Roman" w:eastAsia="Times New Roman" w:hAnsi="Times New Roman" w:cs="Times New Roman"/>
        </w:rPr>
        <w:t>-Present</w:t>
      </w:r>
      <w:r w:rsidR="00D26502">
        <w:rPr>
          <w:rFonts w:ascii="Times New Roman" w:eastAsia="Times New Roman" w:hAnsi="Times New Roman" w:cs="Times New Roman"/>
        </w:rPr>
        <w:tab/>
      </w:r>
      <w:r>
        <w:rPr>
          <w:rFonts w:ascii="Times New Roman" w:eastAsia="Times New Roman" w:hAnsi="Times New Roman" w:cs="Times New Roman"/>
        </w:rPr>
        <w:tab/>
        <w:t>Lecturer, City College of New York</w:t>
      </w:r>
    </w:p>
    <w:p w14:paraId="0A211D79" w14:textId="1809E6C0" w:rsidR="000D3379" w:rsidRDefault="000D3379" w:rsidP="000D3379">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ENG 110: Freshman Composition</w:t>
      </w:r>
    </w:p>
    <w:p w14:paraId="4EE62126" w14:textId="733464F2" w:rsidR="00FC7E99" w:rsidRDefault="00FC7E99" w:rsidP="000D3379">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ENG 210: Writing in the Humanities</w:t>
      </w:r>
    </w:p>
    <w:p w14:paraId="3C118589" w14:textId="385B75A4" w:rsidR="00ED51B1" w:rsidRDefault="00ED51B1" w:rsidP="000D3379">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ENG 369: Rhetoric of Social Movements – Queer Liberation</w:t>
      </w:r>
    </w:p>
    <w:p w14:paraId="0CBFB1D6" w14:textId="77777777" w:rsidR="000D3379" w:rsidRDefault="000D3379" w:rsidP="00D12582">
      <w:pPr>
        <w:widowControl w:val="0"/>
        <w:spacing w:line="240" w:lineRule="auto"/>
        <w:rPr>
          <w:rFonts w:ascii="Times New Roman" w:eastAsia="Times New Roman" w:hAnsi="Times New Roman" w:cs="Times New Roman"/>
        </w:rPr>
      </w:pPr>
    </w:p>
    <w:p w14:paraId="3B8F474D" w14:textId="024E3943" w:rsidR="004512F7" w:rsidRPr="00542230" w:rsidRDefault="002D22F2" w:rsidP="00D1258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2021-</w:t>
      </w:r>
      <w:r w:rsidR="00073A73">
        <w:rPr>
          <w:rFonts w:ascii="Times New Roman" w:eastAsia="Times New Roman" w:hAnsi="Times New Roman" w:cs="Times New Roman"/>
        </w:rPr>
        <w:t>Present</w:t>
      </w:r>
      <w:r>
        <w:rPr>
          <w:rFonts w:ascii="Times New Roman" w:eastAsia="Times New Roman" w:hAnsi="Times New Roman" w:cs="Times New Roman"/>
        </w:rPr>
        <w:tab/>
      </w:r>
      <w:r w:rsidR="00542230">
        <w:rPr>
          <w:rFonts w:ascii="Times New Roman" w:eastAsia="Times New Roman" w:hAnsi="Times New Roman" w:cs="Times New Roman"/>
        </w:rPr>
        <w:tab/>
      </w:r>
      <w:r w:rsidR="004512F7" w:rsidRPr="00542230">
        <w:rPr>
          <w:rFonts w:ascii="Times New Roman" w:eastAsia="Times New Roman" w:hAnsi="Times New Roman" w:cs="Times New Roman"/>
        </w:rPr>
        <w:t>Adjunct Lecturer, Fordham University</w:t>
      </w:r>
    </w:p>
    <w:p w14:paraId="3B0B50F6" w14:textId="1411ADF2" w:rsidR="00854BC5" w:rsidRDefault="00854BC5" w:rsidP="002D22F2">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ENGL 1101: Composition I (1 section)</w:t>
      </w:r>
    </w:p>
    <w:p w14:paraId="2C348439" w14:textId="6ABCF96C" w:rsidR="004512F7" w:rsidRDefault="004512F7" w:rsidP="002D22F2">
      <w:pPr>
        <w:widowControl w:val="0"/>
        <w:spacing w:line="240" w:lineRule="auto"/>
        <w:ind w:left="2520"/>
        <w:rPr>
          <w:rFonts w:ascii="Times New Roman" w:eastAsia="Times New Roman" w:hAnsi="Times New Roman" w:cs="Times New Roman"/>
        </w:rPr>
      </w:pPr>
      <w:r w:rsidRPr="00542230">
        <w:rPr>
          <w:rFonts w:ascii="Times New Roman" w:eastAsia="Times New Roman" w:hAnsi="Times New Roman" w:cs="Times New Roman"/>
        </w:rPr>
        <w:t xml:space="preserve">ENGL 1102: Composition II </w:t>
      </w:r>
      <w:r w:rsidR="00542230">
        <w:rPr>
          <w:rFonts w:ascii="Times New Roman" w:eastAsia="Times New Roman" w:hAnsi="Times New Roman" w:cs="Times New Roman"/>
        </w:rPr>
        <w:t>(</w:t>
      </w:r>
      <w:r w:rsidR="00073A73">
        <w:rPr>
          <w:rFonts w:ascii="Times New Roman" w:eastAsia="Times New Roman" w:hAnsi="Times New Roman" w:cs="Times New Roman"/>
        </w:rPr>
        <w:t>4</w:t>
      </w:r>
      <w:r w:rsidR="002D22F2">
        <w:rPr>
          <w:rFonts w:ascii="Times New Roman" w:eastAsia="Times New Roman" w:hAnsi="Times New Roman" w:cs="Times New Roman"/>
        </w:rPr>
        <w:t xml:space="preserve"> total sections</w:t>
      </w:r>
      <w:r w:rsidR="00542230">
        <w:rPr>
          <w:rFonts w:ascii="Times New Roman" w:eastAsia="Times New Roman" w:hAnsi="Times New Roman" w:cs="Times New Roman"/>
        </w:rPr>
        <w:t>)</w:t>
      </w:r>
    </w:p>
    <w:p w14:paraId="7FA5DBD3" w14:textId="18EF26E4" w:rsidR="00542230" w:rsidRDefault="00542230" w:rsidP="004512F7">
      <w:pPr>
        <w:widowControl w:val="0"/>
        <w:spacing w:line="240" w:lineRule="auto"/>
        <w:ind w:left="360"/>
        <w:rPr>
          <w:rFonts w:ascii="Times New Roman" w:eastAsia="Times New Roman" w:hAnsi="Times New Roman" w:cs="Times New Roman"/>
        </w:rPr>
      </w:pPr>
    </w:p>
    <w:p w14:paraId="6800E9CD" w14:textId="302D1ED7" w:rsidR="00542230" w:rsidRDefault="00542230" w:rsidP="00542230">
      <w:pPr>
        <w:widowControl w:val="0"/>
        <w:spacing w:line="240" w:lineRule="auto"/>
        <w:rPr>
          <w:rFonts w:ascii="Times New Roman" w:eastAsia="Times New Roman" w:hAnsi="Times New Roman" w:cs="Times New Roman"/>
          <w:iCs/>
        </w:rPr>
      </w:pPr>
      <w:r>
        <w:rPr>
          <w:rFonts w:ascii="Times New Roman" w:eastAsia="Times New Roman" w:hAnsi="Times New Roman" w:cs="Times New Roman"/>
          <w:iCs/>
        </w:rPr>
        <w:t>2019-</w:t>
      </w:r>
      <w:r w:rsidR="000D3379">
        <w:rPr>
          <w:rFonts w:ascii="Times New Roman" w:eastAsia="Times New Roman" w:hAnsi="Times New Roman" w:cs="Times New Roman"/>
          <w:iCs/>
        </w:rPr>
        <w:t>2022</w:t>
      </w:r>
      <w:r>
        <w:rPr>
          <w:rFonts w:ascii="Times New Roman" w:eastAsia="Times New Roman" w:hAnsi="Times New Roman" w:cs="Times New Roman"/>
          <w:iCs/>
        </w:rPr>
        <w:tab/>
      </w:r>
      <w:r>
        <w:rPr>
          <w:rFonts w:ascii="Times New Roman" w:eastAsia="Times New Roman" w:hAnsi="Times New Roman" w:cs="Times New Roman"/>
          <w:iCs/>
        </w:rPr>
        <w:tab/>
      </w:r>
      <w:r w:rsidR="008E2016">
        <w:rPr>
          <w:rFonts w:ascii="Times New Roman" w:eastAsia="Times New Roman" w:hAnsi="Times New Roman" w:cs="Times New Roman"/>
          <w:iCs/>
        </w:rPr>
        <w:t xml:space="preserve">Multiple Positions, </w:t>
      </w:r>
      <w:r>
        <w:rPr>
          <w:rFonts w:ascii="Times New Roman" w:eastAsia="Times New Roman" w:hAnsi="Times New Roman" w:cs="Times New Roman"/>
          <w:iCs/>
        </w:rPr>
        <w:t xml:space="preserve">The </w:t>
      </w:r>
      <w:r w:rsidRPr="00542230">
        <w:rPr>
          <w:rFonts w:ascii="Times New Roman" w:eastAsia="Times New Roman" w:hAnsi="Times New Roman" w:cs="Times New Roman"/>
          <w:iCs/>
        </w:rPr>
        <w:t>Open Lab, N</w:t>
      </w:r>
      <w:r w:rsidR="008E2016">
        <w:rPr>
          <w:rFonts w:ascii="Times New Roman" w:eastAsia="Times New Roman" w:hAnsi="Times New Roman" w:cs="Times New Roman"/>
          <w:iCs/>
        </w:rPr>
        <w:t>YC</w:t>
      </w:r>
      <w:r w:rsidRPr="00542230">
        <w:rPr>
          <w:rFonts w:ascii="Times New Roman" w:eastAsia="Times New Roman" w:hAnsi="Times New Roman" w:cs="Times New Roman"/>
          <w:iCs/>
        </w:rPr>
        <w:t xml:space="preserve"> College of Technology</w:t>
      </w:r>
    </w:p>
    <w:p w14:paraId="7995A0F6" w14:textId="15E6D253" w:rsidR="008E2016" w:rsidRDefault="008E2016" w:rsidP="008E2016">
      <w:pPr>
        <w:widowControl w:val="0"/>
        <w:spacing w:line="240" w:lineRule="auto"/>
        <w:ind w:left="2520"/>
        <w:rPr>
          <w:rFonts w:ascii="Times New Roman" w:eastAsia="Times New Roman" w:hAnsi="Times New Roman" w:cs="Times New Roman"/>
          <w:iCs/>
        </w:rPr>
      </w:pPr>
      <w:r>
        <w:rPr>
          <w:rFonts w:ascii="Times New Roman" w:eastAsia="Times New Roman" w:hAnsi="Times New Roman" w:cs="Times New Roman"/>
          <w:iCs/>
        </w:rPr>
        <w:t>Senior Digital Pedagogy Fellow (2021-Present)</w:t>
      </w:r>
    </w:p>
    <w:p w14:paraId="531F78CB" w14:textId="051D6FF6" w:rsidR="008E2016" w:rsidRPr="00542230" w:rsidRDefault="008E2016" w:rsidP="008E2016">
      <w:pPr>
        <w:widowControl w:val="0"/>
        <w:spacing w:line="240" w:lineRule="auto"/>
        <w:ind w:left="2520"/>
        <w:rPr>
          <w:rFonts w:ascii="Times New Roman" w:eastAsia="Times New Roman" w:hAnsi="Times New Roman" w:cs="Times New Roman"/>
          <w:iCs/>
        </w:rPr>
      </w:pPr>
      <w:r>
        <w:rPr>
          <w:rFonts w:ascii="Times New Roman" w:eastAsia="Times New Roman" w:hAnsi="Times New Roman" w:cs="Times New Roman"/>
          <w:iCs/>
        </w:rPr>
        <w:t>Digital Pedagogy Fellow (2019-2021)</w:t>
      </w:r>
    </w:p>
    <w:p w14:paraId="1281B752" w14:textId="77777777" w:rsidR="004512F7" w:rsidRPr="00542230" w:rsidRDefault="004512F7" w:rsidP="00D12582">
      <w:pPr>
        <w:widowControl w:val="0"/>
        <w:spacing w:line="240" w:lineRule="auto"/>
        <w:rPr>
          <w:rFonts w:ascii="Times New Roman" w:eastAsia="Times New Roman" w:hAnsi="Times New Roman" w:cs="Times New Roman"/>
        </w:rPr>
      </w:pPr>
    </w:p>
    <w:p w14:paraId="2E8A68F6" w14:textId="37034A24" w:rsidR="00D12582" w:rsidRPr="00542230" w:rsidRDefault="00542230" w:rsidP="00D1258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2019-</w:t>
      </w:r>
      <w:r w:rsidR="000D3379">
        <w:rPr>
          <w:rFonts w:ascii="Times New Roman" w:eastAsia="Times New Roman" w:hAnsi="Times New Roman" w:cs="Times New Roman"/>
        </w:rPr>
        <w:t>2022</w:t>
      </w:r>
      <w:r>
        <w:rPr>
          <w:rFonts w:ascii="Times New Roman" w:eastAsia="Times New Roman" w:hAnsi="Times New Roman" w:cs="Times New Roman"/>
        </w:rPr>
        <w:tab/>
      </w:r>
      <w:r>
        <w:rPr>
          <w:rFonts w:ascii="Times New Roman" w:eastAsia="Times New Roman" w:hAnsi="Times New Roman" w:cs="Times New Roman"/>
        </w:rPr>
        <w:tab/>
      </w:r>
      <w:r w:rsidR="00D12582" w:rsidRPr="00542230">
        <w:rPr>
          <w:rFonts w:ascii="Times New Roman" w:eastAsia="Times New Roman" w:hAnsi="Times New Roman" w:cs="Times New Roman"/>
        </w:rPr>
        <w:t>Graduate Teaching Fellow</w:t>
      </w:r>
      <w:r w:rsidR="000D3379">
        <w:rPr>
          <w:rFonts w:ascii="Times New Roman" w:eastAsia="Times New Roman" w:hAnsi="Times New Roman" w:cs="Times New Roman"/>
        </w:rPr>
        <w:t xml:space="preserve"> and Adjunct Lecturer</w:t>
      </w:r>
      <w:r w:rsidR="00D12582" w:rsidRPr="00542230">
        <w:rPr>
          <w:rFonts w:ascii="Times New Roman" w:eastAsia="Times New Roman" w:hAnsi="Times New Roman" w:cs="Times New Roman"/>
        </w:rPr>
        <w:t>, John Jay College</w:t>
      </w:r>
    </w:p>
    <w:p w14:paraId="6E18AF0A" w14:textId="77777777" w:rsidR="00B11AA7" w:rsidRDefault="00D12582" w:rsidP="00542230">
      <w:pPr>
        <w:widowControl w:val="0"/>
        <w:spacing w:line="240" w:lineRule="auto"/>
        <w:ind w:left="2520"/>
        <w:rPr>
          <w:rFonts w:ascii="Times New Roman" w:eastAsia="Times New Roman" w:hAnsi="Times New Roman" w:cs="Times New Roman"/>
        </w:rPr>
      </w:pPr>
      <w:r w:rsidRPr="00542230">
        <w:rPr>
          <w:rFonts w:ascii="Times New Roman" w:eastAsia="Times New Roman" w:hAnsi="Times New Roman" w:cs="Times New Roman"/>
        </w:rPr>
        <w:t>ENG 101: Exploration and Authorship: An Inquiry-Based Writing Course</w:t>
      </w:r>
      <w:r w:rsidR="00542230">
        <w:rPr>
          <w:rFonts w:ascii="Times New Roman" w:eastAsia="Times New Roman" w:hAnsi="Times New Roman" w:cs="Times New Roman"/>
        </w:rPr>
        <w:t xml:space="preserve"> </w:t>
      </w:r>
    </w:p>
    <w:p w14:paraId="48D19FE2" w14:textId="77777777" w:rsidR="008F3440" w:rsidRDefault="00542230" w:rsidP="008F3440">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w:t>
      </w:r>
      <w:r w:rsidR="008F3440">
        <w:rPr>
          <w:rFonts w:ascii="Times New Roman" w:eastAsia="Times New Roman" w:hAnsi="Times New Roman" w:cs="Times New Roman"/>
        </w:rPr>
        <w:t>4</w:t>
      </w:r>
      <w:r w:rsidR="00B11AA7">
        <w:rPr>
          <w:rFonts w:ascii="Times New Roman" w:eastAsia="Times New Roman" w:hAnsi="Times New Roman" w:cs="Times New Roman"/>
        </w:rPr>
        <w:t xml:space="preserve"> total sections)</w:t>
      </w:r>
    </w:p>
    <w:p w14:paraId="5CD7E860" w14:textId="2CEF84E8" w:rsidR="008F3440" w:rsidRDefault="00D12582" w:rsidP="008F3440">
      <w:pPr>
        <w:widowControl w:val="0"/>
        <w:spacing w:line="240" w:lineRule="auto"/>
        <w:ind w:left="2520"/>
        <w:rPr>
          <w:rFonts w:ascii="Times New Roman" w:eastAsia="Times New Roman" w:hAnsi="Times New Roman" w:cs="Times New Roman"/>
        </w:rPr>
      </w:pPr>
      <w:r w:rsidRPr="00542230">
        <w:rPr>
          <w:rFonts w:ascii="Times New Roman" w:eastAsia="Times New Roman" w:hAnsi="Times New Roman" w:cs="Times New Roman"/>
        </w:rPr>
        <w:t>ENG 201: Disciplinary Investigations: Exploring Writing Across the Disciplines</w:t>
      </w:r>
      <w:r w:rsidR="00B11AA7">
        <w:rPr>
          <w:rFonts w:ascii="Times New Roman" w:eastAsia="Times New Roman" w:hAnsi="Times New Roman" w:cs="Times New Roman"/>
        </w:rPr>
        <w:t xml:space="preserve"> </w:t>
      </w:r>
      <w:r w:rsidR="00B11AA7" w:rsidRPr="00A62B77">
        <w:rPr>
          <w:rFonts w:ascii="Times New Roman" w:eastAsia="Times New Roman" w:hAnsi="Times New Roman" w:cs="Times New Roman"/>
        </w:rPr>
        <w:t>(</w:t>
      </w:r>
      <w:r w:rsidR="00A62B77" w:rsidRPr="00A62B77">
        <w:rPr>
          <w:rFonts w:ascii="Times New Roman" w:eastAsia="Times New Roman" w:hAnsi="Times New Roman" w:cs="Times New Roman"/>
        </w:rPr>
        <w:t>5</w:t>
      </w:r>
      <w:r w:rsidR="00B11AA7" w:rsidRPr="00A62B77">
        <w:rPr>
          <w:rFonts w:ascii="Times New Roman" w:eastAsia="Times New Roman" w:hAnsi="Times New Roman" w:cs="Times New Roman"/>
        </w:rPr>
        <w:t xml:space="preserve"> total s</w:t>
      </w:r>
      <w:r w:rsidR="008F3440">
        <w:rPr>
          <w:rFonts w:ascii="Times New Roman" w:eastAsia="Times New Roman" w:hAnsi="Times New Roman" w:cs="Times New Roman"/>
        </w:rPr>
        <w:t>ections)</w:t>
      </w:r>
    </w:p>
    <w:p w14:paraId="7BCA9005" w14:textId="71BC5CA7" w:rsidR="008F3440" w:rsidRPr="008F3440" w:rsidRDefault="008F3440" w:rsidP="008F3440">
      <w:pPr>
        <w:widowControl w:val="0"/>
        <w:spacing w:line="240" w:lineRule="auto"/>
        <w:ind w:left="2700"/>
        <w:rPr>
          <w:rFonts w:ascii="Times New Roman" w:eastAsia="Times New Roman" w:hAnsi="Times New Roman" w:cs="Times New Roman"/>
        </w:rPr>
      </w:pPr>
      <w:r>
        <w:rPr>
          <w:rFonts w:ascii="Times New Roman" w:eastAsia="Times New Roman" w:hAnsi="Times New Roman" w:cs="Times New Roman"/>
          <w:i/>
          <w:iCs/>
        </w:rPr>
        <w:t>Note:</w:t>
      </w:r>
      <w:r>
        <w:rPr>
          <w:rFonts w:ascii="Times New Roman" w:eastAsia="Times New Roman" w:hAnsi="Times New Roman" w:cs="Times New Roman"/>
        </w:rPr>
        <w:t xml:space="preserve"> In addition to teaching standard sections of these courses, the writing program has also invited me to teach specialized sections of these courses in CUNY’s ACE (Spring 2022) and SEEK (Summer 2022) programs. Previously, SEEK advisors have also recommended my sections to their students who could not find space in SEEK-specific sections.</w:t>
      </w:r>
    </w:p>
    <w:p w14:paraId="6E25EE00" w14:textId="77777777" w:rsidR="00D12582" w:rsidRPr="00542230" w:rsidRDefault="00D12582" w:rsidP="00D12582">
      <w:pPr>
        <w:widowControl w:val="0"/>
        <w:spacing w:line="240" w:lineRule="auto"/>
        <w:rPr>
          <w:rFonts w:ascii="Times New Roman" w:eastAsia="Times New Roman" w:hAnsi="Times New Roman" w:cs="Times New Roman"/>
        </w:rPr>
      </w:pPr>
    </w:p>
    <w:p w14:paraId="40286EEF" w14:textId="1E3950E5" w:rsidR="00D12582" w:rsidRPr="00542230" w:rsidRDefault="00542230" w:rsidP="00D1258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2018-2019 </w:t>
      </w:r>
      <w:r w:rsidR="00B11AA7">
        <w:rPr>
          <w:rFonts w:ascii="Times New Roman" w:eastAsia="Times New Roman" w:hAnsi="Times New Roman" w:cs="Times New Roman"/>
        </w:rPr>
        <w:tab/>
      </w:r>
      <w:r w:rsidR="00B11AA7">
        <w:rPr>
          <w:rFonts w:ascii="Times New Roman" w:eastAsia="Times New Roman" w:hAnsi="Times New Roman" w:cs="Times New Roman"/>
        </w:rPr>
        <w:tab/>
      </w:r>
      <w:r w:rsidR="00D12582" w:rsidRPr="00542230">
        <w:rPr>
          <w:rFonts w:ascii="Times New Roman" w:eastAsia="Times New Roman" w:hAnsi="Times New Roman" w:cs="Times New Roman"/>
        </w:rPr>
        <w:t>Adjunct Lecturer, New Jersey City University</w:t>
      </w:r>
    </w:p>
    <w:p w14:paraId="6A34A741" w14:textId="79D8A325" w:rsidR="00D12582" w:rsidRPr="00542230" w:rsidRDefault="00D12582" w:rsidP="00B11AA7">
      <w:pPr>
        <w:widowControl w:val="0"/>
        <w:spacing w:line="240" w:lineRule="auto"/>
        <w:ind w:left="2520"/>
        <w:rPr>
          <w:rFonts w:ascii="Times New Roman" w:eastAsia="Times New Roman" w:hAnsi="Times New Roman" w:cs="Times New Roman"/>
        </w:rPr>
      </w:pPr>
      <w:r w:rsidRPr="00542230">
        <w:rPr>
          <w:rFonts w:ascii="Times New Roman" w:eastAsia="Times New Roman" w:hAnsi="Times New Roman" w:cs="Times New Roman"/>
        </w:rPr>
        <w:t>ENG 101: English Composition I</w:t>
      </w:r>
      <w:r w:rsidR="00B11AA7">
        <w:rPr>
          <w:rFonts w:ascii="Times New Roman" w:eastAsia="Times New Roman" w:hAnsi="Times New Roman" w:cs="Times New Roman"/>
        </w:rPr>
        <w:t xml:space="preserve"> (1 section)</w:t>
      </w:r>
    </w:p>
    <w:p w14:paraId="0101600E" w14:textId="06F7BE3A" w:rsidR="00D12582" w:rsidRDefault="00D12582" w:rsidP="00B11AA7">
      <w:pPr>
        <w:widowControl w:val="0"/>
        <w:spacing w:line="240" w:lineRule="auto"/>
        <w:ind w:left="2520"/>
        <w:rPr>
          <w:rFonts w:ascii="Times New Roman" w:eastAsia="Times New Roman" w:hAnsi="Times New Roman" w:cs="Times New Roman"/>
        </w:rPr>
      </w:pPr>
      <w:r w:rsidRPr="00542230">
        <w:rPr>
          <w:rFonts w:ascii="Times New Roman" w:eastAsia="Times New Roman" w:hAnsi="Times New Roman" w:cs="Times New Roman"/>
        </w:rPr>
        <w:t>ENG 102: English Composition II</w:t>
      </w:r>
      <w:r w:rsidR="00B11AA7">
        <w:rPr>
          <w:rFonts w:ascii="Times New Roman" w:eastAsia="Times New Roman" w:hAnsi="Times New Roman" w:cs="Times New Roman"/>
        </w:rPr>
        <w:t xml:space="preserve"> (1 section)</w:t>
      </w:r>
    </w:p>
    <w:p w14:paraId="62E17EBC" w14:textId="122722FA" w:rsidR="00B11AA7" w:rsidRPr="00542230" w:rsidRDefault="00B11AA7" w:rsidP="00B11AA7">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ENG 96: Developmental Composition II (1 section</w:t>
      </w:r>
      <w:r w:rsidR="008E2016">
        <w:rPr>
          <w:rFonts w:ascii="Times New Roman" w:eastAsia="Times New Roman" w:hAnsi="Times New Roman" w:cs="Times New Roman"/>
        </w:rPr>
        <w:t>, co-requisite with above)</w:t>
      </w:r>
    </w:p>
    <w:p w14:paraId="304E9CCE" w14:textId="52E2511E" w:rsidR="006154DA" w:rsidRPr="00542230" w:rsidRDefault="006154DA" w:rsidP="006154DA">
      <w:pPr>
        <w:widowControl w:val="0"/>
        <w:spacing w:line="240" w:lineRule="auto"/>
        <w:rPr>
          <w:rFonts w:ascii="Times New Roman" w:eastAsia="Times New Roman" w:hAnsi="Times New Roman" w:cs="Times New Roman"/>
        </w:rPr>
      </w:pPr>
    </w:p>
    <w:p w14:paraId="4F4ED446" w14:textId="2D19D79F" w:rsidR="006154DA" w:rsidRPr="00542230" w:rsidRDefault="00B11AA7" w:rsidP="006154D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2017-2018</w:t>
      </w:r>
      <w:r>
        <w:rPr>
          <w:rFonts w:ascii="Times New Roman" w:eastAsia="Times New Roman" w:hAnsi="Times New Roman" w:cs="Times New Roman"/>
        </w:rPr>
        <w:tab/>
      </w:r>
      <w:r>
        <w:rPr>
          <w:rFonts w:ascii="Times New Roman" w:eastAsia="Times New Roman" w:hAnsi="Times New Roman" w:cs="Times New Roman"/>
        </w:rPr>
        <w:tab/>
      </w:r>
      <w:r w:rsidR="006154DA" w:rsidRPr="00542230">
        <w:rPr>
          <w:rFonts w:ascii="Times New Roman" w:eastAsia="Times New Roman" w:hAnsi="Times New Roman" w:cs="Times New Roman"/>
        </w:rPr>
        <w:t xml:space="preserve">Teaching </w:t>
      </w:r>
      <w:r>
        <w:rPr>
          <w:rFonts w:ascii="Times New Roman" w:eastAsia="Times New Roman" w:hAnsi="Times New Roman" w:cs="Times New Roman"/>
        </w:rPr>
        <w:t>Intern</w:t>
      </w:r>
      <w:r w:rsidR="006154DA" w:rsidRPr="00542230">
        <w:rPr>
          <w:rFonts w:ascii="Times New Roman" w:eastAsia="Times New Roman" w:hAnsi="Times New Roman" w:cs="Times New Roman"/>
        </w:rPr>
        <w:t>, University of North Carolina at Greensboro</w:t>
      </w:r>
    </w:p>
    <w:p w14:paraId="1852073D" w14:textId="724A52CD" w:rsidR="006154DA" w:rsidRPr="00542230" w:rsidRDefault="006154DA" w:rsidP="00B11AA7">
      <w:pPr>
        <w:widowControl w:val="0"/>
        <w:spacing w:line="240" w:lineRule="auto"/>
        <w:ind w:left="2520"/>
        <w:rPr>
          <w:rFonts w:ascii="Times New Roman" w:eastAsia="Times New Roman" w:hAnsi="Times New Roman" w:cs="Times New Roman"/>
        </w:rPr>
      </w:pPr>
      <w:r w:rsidRPr="00542230">
        <w:rPr>
          <w:rFonts w:ascii="Times New Roman" w:eastAsia="Times New Roman" w:hAnsi="Times New Roman" w:cs="Times New Roman"/>
        </w:rPr>
        <w:t>ENG 390: Writing Center Theory and Practice</w:t>
      </w:r>
      <w:r w:rsidR="00904913">
        <w:rPr>
          <w:rFonts w:ascii="Times New Roman" w:eastAsia="Times New Roman" w:hAnsi="Times New Roman" w:cs="Times New Roman"/>
        </w:rPr>
        <w:t xml:space="preserve"> (1 section)</w:t>
      </w:r>
    </w:p>
    <w:p w14:paraId="525CEA76" w14:textId="4B095CDC" w:rsidR="00542230" w:rsidRDefault="006154DA" w:rsidP="00B11AA7">
      <w:pPr>
        <w:widowControl w:val="0"/>
        <w:spacing w:line="240" w:lineRule="auto"/>
        <w:ind w:left="2160" w:firstLine="360"/>
        <w:rPr>
          <w:rFonts w:ascii="Times New Roman" w:eastAsia="Times New Roman" w:hAnsi="Times New Roman" w:cs="Times New Roman"/>
        </w:rPr>
      </w:pPr>
      <w:r w:rsidRPr="00542230">
        <w:rPr>
          <w:rFonts w:ascii="Times New Roman" w:eastAsia="Times New Roman" w:hAnsi="Times New Roman" w:cs="Times New Roman"/>
        </w:rPr>
        <w:t>ENG 290: Rhetoric of Social Movements</w:t>
      </w:r>
      <w:r w:rsidR="00904913">
        <w:rPr>
          <w:rFonts w:ascii="Times New Roman" w:eastAsia="Times New Roman" w:hAnsi="Times New Roman" w:cs="Times New Roman"/>
        </w:rPr>
        <w:t xml:space="preserve"> (1 section)</w:t>
      </w:r>
    </w:p>
    <w:p w14:paraId="2B91F50A" w14:textId="19724040" w:rsidR="00140EC7" w:rsidRDefault="00140EC7" w:rsidP="00140EC7">
      <w:pPr>
        <w:widowControl w:val="0"/>
        <w:spacing w:line="240" w:lineRule="auto"/>
        <w:rPr>
          <w:rFonts w:ascii="Times New Roman" w:eastAsia="Times New Roman" w:hAnsi="Times New Roman" w:cs="Times New Roman"/>
        </w:rPr>
      </w:pPr>
    </w:p>
    <w:p w14:paraId="4F1792E4" w14:textId="586F1E3A" w:rsidR="00140EC7" w:rsidRDefault="00140EC7" w:rsidP="00140EC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2014-2018</w:t>
      </w:r>
      <w:r>
        <w:rPr>
          <w:rFonts w:ascii="Times New Roman" w:eastAsia="Times New Roman" w:hAnsi="Times New Roman" w:cs="Times New Roman"/>
        </w:rPr>
        <w:tab/>
      </w:r>
      <w:r>
        <w:rPr>
          <w:rFonts w:ascii="Times New Roman" w:eastAsia="Times New Roman" w:hAnsi="Times New Roman" w:cs="Times New Roman"/>
        </w:rPr>
        <w:tab/>
        <w:t>Multiple Positions, Writing Center, University of North Carolina at Greensboro</w:t>
      </w:r>
    </w:p>
    <w:p w14:paraId="39E78285" w14:textId="56CF87CF" w:rsidR="00140EC7" w:rsidRDefault="00140EC7" w:rsidP="00140EC7">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Shift Manager (2016-2018)</w:t>
      </w:r>
    </w:p>
    <w:p w14:paraId="7299EFCE" w14:textId="6D1A8A61" w:rsidR="00140EC7" w:rsidRDefault="00140EC7" w:rsidP="00140EC7">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Workshop Leader (2016-2017)</w:t>
      </w:r>
    </w:p>
    <w:p w14:paraId="11D062FF" w14:textId="006DE540" w:rsidR="00140EC7" w:rsidRDefault="00140EC7" w:rsidP="00140EC7">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Social Media Coordinator (2015-2018)</w:t>
      </w:r>
    </w:p>
    <w:p w14:paraId="1610064D" w14:textId="5874AC61" w:rsidR="00140EC7" w:rsidRDefault="00140EC7" w:rsidP="00140EC7">
      <w:pPr>
        <w:widowControl w:val="0"/>
        <w:spacing w:line="240" w:lineRule="auto"/>
        <w:ind w:left="2520"/>
        <w:rPr>
          <w:rFonts w:ascii="Times New Roman" w:eastAsia="Times New Roman" w:hAnsi="Times New Roman" w:cs="Times New Roman"/>
        </w:rPr>
      </w:pPr>
      <w:r>
        <w:rPr>
          <w:rFonts w:ascii="Times New Roman" w:eastAsia="Times New Roman" w:hAnsi="Times New Roman" w:cs="Times New Roman"/>
        </w:rPr>
        <w:t>Consultant (2014-2018)</w:t>
      </w:r>
    </w:p>
    <w:p w14:paraId="2AAB925B" w14:textId="0FCEDD7D" w:rsidR="000A4278" w:rsidRDefault="000A4278">
      <w:pPr>
        <w:widowControl w:val="0"/>
        <w:pBdr>
          <w:top w:val="nil"/>
          <w:left w:val="nil"/>
          <w:bottom w:val="nil"/>
          <w:right w:val="nil"/>
          <w:between w:val="nil"/>
        </w:pBdr>
        <w:spacing w:line="240" w:lineRule="auto"/>
        <w:rPr>
          <w:rFonts w:ascii="Times New Roman" w:eastAsia="Times New Roman" w:hAnsi="Times New Roman" w:cs="Times New Roman"/>
        </w:rPr>
      </w:pPr>
    </w:p>
    <w:p w14:paraId="64E70827" w14:textId="3696D03A" w:rsidR="00140EC7" w:rsidRDefault="00615790">
      <w:pPr>
        <w:widowControl w:val="0"/>
        <w:pBdr>
          <w:top w:val="nil"/>
          <w:left w:val="nil"/>
          <w:bottom w:val="nil"/>
          <w:right w:val="nil"/>
          <w:between w:val="nil"/>
        </w:pBdr>
        <w:spacing w:line="240" w:lineRule="auto"/>
        <w:rPr>
          <w:rFonts w:ascii="Times New Roman" w:eastAsia="Times New Roman" w:hAnsi="Times New Roman" w:cs="Times New Roman"/>
          <w:b/>
          <w:bCs/>
        </w:rPr>
      </w:pPr>
      <w:r>
        <w:rPr>
          <w:rFonts w:ascii="Times New Roman" w:eastAsia="Times New Roman" w:hAnsi="Times New Roman" w:cs="Times New Roman"/>
          <w:b/>
          <w:bCs/>
        </w:rPr>
        <w:t>RESEARCH AND TEACHING INTERESTS</w:t>
      </w:r>
    </w:p>
    <w:p w14:paraId="79FFBA92" w14:textId="62A566BA" w:rsidR="00140EC7" w:rsidRDefault="00140EC7">
      <w:pPr>
        <w:widowControl w:val="0"/>
        <w:pBdr>
          <w:top w:val="nil"/>
          <w:left w:val="nil"/>
          <w:bottom w:val="nil"/>
          <w:right w:val="nil"/>
          <w:between w:val="nil"/>
        </w:pBdr>
        <w:spacing w:line="240" w:lineRule="auto"/>
        <w:rPr>
          <w:rFonts w:ascii="Times New Roman" w:eastAsia="Times New Roman" w:hAnsi="Times New Roman" w:cs="Times New Roman"/>
          <w:b/>
          <w:bCs/>
        </w:rPr>
      </w:pPr>
    </w:p>
    <w:p w14:paraId="63BD0A78" w14:textId="0FBF109E" w:rsidR="008E2016" w:rsidRDefault="00140EC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Writing Studies</w:t>
      </w:r>
      <w:r w:rsidR="008E2016">
        <w:rPr>
          <w:rFonts w:ascii="Times New Roman" w:eastAsia="Times New Roman" w:hAnsi="Times New Roman" w:cs="Times New Roman"/>
        </w:rPr>
        <w:tab/>
      </w:r>
      <w:r w:rsidR="008E2016">
        <w:rPr>
          <w:rFonts w:ascii="Times New Roman" w:eastAsia="Times New Roman" w:hAnsi="Times New Roman" w:cs="Times New Roman"/>
        </w:rPr>
        <w:tab/>
      </w:r>
      <w:r w:rsidR="00AB59D6">
        <w:rPr>
          <w:rFonts w:ascii="Times New Roman" w:eastAsia="Times New Roman" w:hAnsi="Times New Roman" w:cs="Times New Roman"/>
        </w:rPr>
        <w:t>Queer Rhetoric</w:t>
      </w:r>
      <w:r w:rsidR="008E2016">
        <w:rPr>
          <w:rFonts w:ascii="Times New Roman" w:eastAsia="Times New Roman" w:hAnsi="Times New Roman" w:cs="Times New Roman"/>
        </w:rPr>
        <w:tab/>
      </w:r>
      <w:r w:rsidR="008E2016">
        <w:rPr>
          <w:rFonts w:ascii="Times New Roman" w:eastAsia="Times New Roman" w:hAnsi="Times New Roman" w:cs="Times New Roman"/>
        </w:rPr>
        <w:tab/>
        <w:t>Rhetoric of Science</w:t>
      </w:r>
      <w:r w:rsidR="008E2016">
        <w:rPr>
          <w:rFonts w:ascii="Times New Roman" w:eastAsia="Times New Roman" w:hAnsi="Times New Roman" w:cs="Times New Roman"/>
        </w:rPr>
        <w:tab/>
        <w:t>Rhetoric of Social Movements</w:t>
      </w:r>
    </w:p>
    <w:p w14:paraId="424953A6" w14:textId="738E5E0E" w:rsidR="00BD0F70" w:rsidRDefault="008E201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LGBTQ+ Studies</w:t>
      </w:r>
      <w:r>
        <w:rPr>
          <w:rFonts w:ascii="Times New Roman" w:eastAsia="Times New Roman" w:hAnsi="Times New Roman" w:cs="Times New Roman"/>
        </w:rPr>
        <w:tab/>
        <w:t>Digital Rhetoric</w:t>
      </w:r>
      <w:r>
        <w:rPr>
          <w:rFonts w:ascii="Times New Roman" w:eastAsia="Times New Roman" w:hAnsi="Times New Roman" w:cs="Times New Roman"/>
        </w:rPr>
        <w:tab/>
      </w:r>
      <w:r>
        <w:rPr>
          <w:rFonts w:ascii="Times New Roman" w:eastAsia="Times New Roman" w:hAnsi="Times New Roman" w:cs="Times New Roman"/>
        </w:rPr>
        <w:tab/>
        <w:t>Anti-Ableist Pedagogy</w:t>
      </w:r>
    </w:p>
    <w:p w14:paraId="2FF771E7" w14:textId="77777777" w:rsidR="00615790" w:rsidRPr="00542230" w:rsidRDefault="00615790">
      <w:pPr>
        <w:widowControl w:val="0"/>
        <w:pBdr>
          <w:top w:val="nil"/>
          <w:left w:val="nil"/>
          <w:bottom w:val="nil"/>
          <w:right w:val="nil"/>
          <w:between w:val="nil"/>
        </w:pBdr>
        <w:spacing w:line="240" w:lineRule="auto"/>
        <w:rPr>
          <w:rFonts w:ascii="Times New Roman" w:eastAsia="Times New Roman" w:hAnsi="Times New Roman" w:cs="Times New Roman"/>
        </w:rPr>
      </w:pPr>
    </w:p>
    <w:p w14:paraId="5FCF74A8" w14:textId="390E0606" w:rsidR="007A21CB" w:rsidRDefault="0061579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PUBLICATIONS</w:t>
      </w:r>
    </w:p>
    <w:p w14:paraId="6A09EFD1" w14:textId="1A420463" w:rsidR="00F93451" w:rsidRDefault="00F93451">
      <w:pPr>
        <w:widowControl w:val="0"/>
        <w:spacing w:line="240" w:lineRule="auto"/>
        <w:rPr>
          <w:rFonts w:ascii="Times New Roman" w:eastAsia="Times New Roman" w:hAnsi="Times New Roman" w:cs="Times New Roman"/>
          <w:b/>
        </w:rPr>
      </w:pPr>
    </w:p>
    <w:p w14:paraId="63994E90" w14:textId="77777777" w:rsidR="00F93451" w:rsidRDefault="00F93451" w:rsidP="00F93451">
      <w:pPr>
        <w:widowControl w:val="0"/>
        <w:spacing w:line="240" w:lineRule="auto"/>
        <w:rPr>
          <w:rFonts w:ascii="Times New Roman" w:eastAsia="Times New Roman" w:hAnsi="Times New Roman" w:cs="Times New Roman"/>
          <w:b/>
          <w:bCs/>
          <w:iCs/>
        </w:rPr>
      </w:pPr>
      <w:r>
        <w:rPr>
          <w:rFonts w:ascii="Times New Roman" w:eastAsia="Times New Roman" w:hAnsi="Times New Roman" w:cs="Times New Roman"/>
          <w:b/>
          <w:bCs/>
          <w:iCs/>
        </w:rPr>
        <w:t>Works Currently Under Review:</w:t>
      </w:r>
    </w:p>
    <w:p w14:paraId="0B67D4A4" w14:textId="77777777" w:rsidR="00F93451" w:rsidRDefault="00F93451" w:rsidP="00F93451">
      <w:pPr>
        <w:widowControl w:val="0"/>
        <w:spacing w:line="240" w:lineRule="auto"/>
        <w:rPr>
          <w:rFonts w:ascii="Times New Roman" w:eastAsia="Times New Roman" w:hAnsi="Times New Roman" w:cs="Times New Roman"/>
          <w:b/>
          <w:bCs/>
          <w:iCs/>
        </w:rPr>
      </w:pPr>
    </w:p>
    <w:p w14:paraId="29554164" w14:textId="77777777" w:rsidR="00F93451" w:rsidRPr="00F93451" w:rsidRDefault="00F93451" w:rsidP="00F93451">
      <w:pPr>
        <w:ind w:left="180"/>
        <w:rPr>
          <w:rFonts w:ascii="Times New Roman" w:eastAsia="Times New Roman" w:hAnsi="Times New Roman" w:cs="Times New Roman"/>
          <w:lang w:val="en-US"/>
        </w:rPr>
      </w:pPr>
      <w:r w:rsidRPr="00F93451">
        <w:rPr>
          <w:rFonts w:ascii="Times New Roman" w:eastAsia="Times New Roman" w:hAnsi="Times New Roman" w:cs="Times New Roman"/>
          <w:color w:val="000000" w:themeColor="text1"/>
          <w:highlight w:val="white"/>
        </w:rPr>
        <w:t>“</w:t>
      </w:r>
      <w:r w:rsidRPr="00F93451">
        <w:rPr>
          <w:rFonts w:ascii="Times New Roman" w:eastAsia="Times New Roman" w:hAnsi="Times New Roman" w:cs="Times New Roman"/>
          <w:color w:val="000000"/>
          <w:lang w:val="en-US"/>
        </w:rPr>
        <w:t>Contemporary Bisexual Rhetorics in Digital Spaces</w:t>
      </w:r>
      <w:r w:rsidRPr="00F93451">
        <w:rPr>
          <w:rFonts w:ascii="Times New Roman" w:eastAsia="Times New Roman" w:hAnsi="Times New Roman" w:cs="Times New Roman"/>
          <w:lang w:val="en-US"/>
        </w:rPr>
        <w:t>”</w:t>
      </w:r>
    </w:p>
    <w:p w14:paraId="46BA5A71" w14:textId="7D99B2F0" w:rsidR="00F93451" w:rsidRPr="00376DFB" w:rsidRDefault="005B63A8" w:rsidP="005B63A8">
      <w:pPr>
        <w:ind w:left="180"/>
        <w:rPr>
          <w:rFonts w:ascii="Times New Roman" w:eastAsia="Times New Roman" w:hAnsi="Times New Roman" w:cs="Times New Roman"/>
          <w:lang w:val="en-US"/>
        </w:rPr>
      </w:pPr>
      <w:r>
        <w:rPr>
          <w:rFonts w:ascii="Times New Roman" w:eastAsia="Times New Roman" w:hAnsi="Times New Roman" w:cs="Times New Roman"/>
          <w:lang w:val="en-US"/>
        </w:rPr>
        <w:t xml:space="preserve">In </w:t>
      </w:r>
      <w:r>
        <w:rPr>
          <w:rFonts w:ascii="Times New Roman" w:eastAsia="Times New Roman" w:hAnsi="Times New Roman" w:cs="Times New Roman"/>
          <w:i/>
          <w:iCs/>
          <w:lang w:val="en-US"/>
        </w:rPr>
        <w:t>The Routledge International Handbook of Bisexuality</w:t>
      </w:r>
      <w:r>
        <w:rPr>
          <w:rFonts w:ascii="Times New Roman" w:eastAsia="Times New Roman" w:hAnsi="Times New Roman" w:cs="Times New Roman"/>
          <w:lang w:val="en-US"/>
        </w:rPr>
        <w:t xml:space="preserve">, eds. Kaye </w:t>
      </w:r>
      <w:proofErr w:type="spellStart"/>
      <w:r>
        <w:rPr>
          <w:rFonts w:ascii="Times New Roman" w:eastAsia="Times New Roman" w:hAnsi="Times New Roman" w:cs="Times New Roman"/>
          <w:lang w:val="en-US"/>
        </w:rPr>
        <w:t>McLelland</w:t>
      </w:r>
      <w:proofErr w:type="spellEnd"/>
      <w:r>
        <w:rPr>
          <w:rFonts w:ascii="Times New Roman" w:eastAsia="Times New Roman" w:hAnsi="Times New Roman" w:cs="Times New Roman"/>
          <w:lang w:val="en-US"/>
        </w:rPr>
        <w:t xml:space="preserve"> and Helen Bowes-Catton </w:t>
      </w:r>
      <w:r w:rsidR="00376DFB">
        <w:rPr>
          <w:rFonts w:ascii="Times New Roman" w:eastAsia="Times New Roman" w:hAnsi="Times New Roman" w:cs="Times New Roman"/>
          <w:lang w:val="en-US"/>
        </w:rPr>
        <w:t>(</w:t>
      </w:r>
      <w:r w:rsidR="00F93451">
        <w:rPr>
          <w:rFonts w:ascii="Times New Roman" w:eastAsia="Times New Roman" w:hAnsi="Times New Roman" w:cs="Times New Roman"/>
          <w:lang w:val="en-US"/>
        </w:rPr>
        <w:t>Chapter proposal</w:t>
      </w:r>
      <w:r>
        <w:rPr>
          <w:rFonts w:ascii="Times New Roman" w:eastAsia="Times New Roman" w:hAnsi="Times New Roman" w:cs="Times New Roman"/>
          <w:lang w:val="en-US"/>
        </w:rPr>
        <w:t xml:space="preserve"> accepted. Book proposal under review.</w:t>
      </w:r>
      <w:r w:rsidR="00376DFB">
        <w:rPr>
          <w:rFonts w:ascii="Times New Roman" w:eastAsia="Times New Roman" w:hAnsi="Times New Roman" w:cs="Times New Roman"/>
          <w:lang w:val="en-US"/>
        </w:rPr>
        <w:t>)</w:t>
      </w:r>
    </w:p>
    <w:p w14:paraId="0DA484F3" w14:textId="77777777" w:rsidR="007A21CB" w:rsidRPr="00542230" w:rsidRDefault="007A21CB">
      <w:pPr>
        <w:widowControl w:val="0"/>
        <w:spacing w:line="240" w:lineRule="auto"/>
        <w:rPr>
          <w:rFonts w:ascii="Times New Roman" w:eastAsia="Times New Roman" w:hAnsi="Times New Roman" w:cs="Times New Roman"/>
          <w:b/>
        </w:rPr>
      </w:pPr>
    </w:p>
    <w:p w14:paraId="0BD8DDE9" w14:textId="5E1F8226" w:rsidR="008C5B65" w:rsidRPr="00615790" w:rsidRDefault="007A21CB">
      <w:pPr>
        <w:widowControl w:val="0"/>
        <w:spacing w:line="240" w:lineRule="auto"/>
        <w:rPr>
          <w:rFonts w:ascii="Times New Roman" w:eastAsia="Times New Roman" w:hAnsi="Times New Roman" w:cs="Times New Roman"/>
          <w:b/>
        </w:rPr>
      </w:pPr>
      <w:r w:rsidRPr="00615790">
        <w:rPr>
          <w:rFonts w:ascii="Times New Roman" w:eastAsia="Times New Roman" w:hAnsi="Times New Roman" w:cs="Times New Roman"/>
          <w:b/>
        </w:rPr>
        <w:t xml:space="preserve">Peer-Reviewed </w:t>
      </w:r>
      <w:r w:rsidR="00376DFB">
        <w:rPr>
          <w:rFonts w:ascii="Times New Roman" w:eastAsia="Times New Roman" w:hAnsi="Times New Roman" w:cs="Times New Roman"/>
          <w:b/>
        </w:rPr>
        <w:t>Articles</w:t>
      </w:r>
      <w:r w:rsidRPr="00615790">
        <w:rPr>
          <w:rFonts w:ascii="Times New Roman" w:eastAsia="Times New Roman" w:hAnsi="Times New Roman" w:cs="Times New Roman"/>
          <w:b/>
        </w:rPr>
        <w:t>:</w:t>
      </w:r>
    </w:p>
    <w:p w14:paraId="172098FA" w14:textId="77777777" w:rsidR="00F93451" w:rsidRPr="00F93451" w:rsidRDefault="00F93451" w:rsidP="00F93451">
      <w:pPr>
        <w:widowControl w:val="0"/>
        <w:spacing w:line="240" w:lineRule="auto"/>
        <w:rPr>
          <w:rFonts w:ascii="Times New Roman" w:eastAsia="Times New Roman" w:hAnsi="Times New Roman" w:cs="Times New Roman"/>
          <w:color w:val="000000" w:themeColor="text1"/>
          <w:highlight w:val="white"/>
        </w:rPr>
      </w:pPr>
    </w:p>
    <w:p w14:paraId="34C81D35" w14:textId="0F0BD9FA" w:rsidR="00376DFB" w:rsidRDefault="00376DFB" w:rsidP="00376DFB">
      <w:pPr>
        <w:widowControl w:val="0"/>
        <w:spacing w:line="240" w:lineRule="auto"/>
        <w:ind w:left="1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highlight w:val="white"/>
        </w:rPr>
        <w:t>“</w:t>
      </w:r>
      <w:r w:rsidR="00FA2E8E">
        <w:rPr>
          <w:rFonts w:ascii="Times New Roman" w:eastAsia="Times New Roman" w:hAnsi="Times New Roman" w:cs="Times New Roman"/>
          <w:color w:val="000000" w:themeColor="text1"/>
        </w:rPr>
        <w:t>It Cost</w:t>
      </w:r>
      <w:r w:rsidRPr="00F93451">
        <w:rPr>
          <w:rFonts w:ascii="Times New Roman" w:eastAsia="Times New Roman" w:hAnsi="Times New Roman" w:cs="Times New Roman"/>
          <w:color w:val="000000" w:themeColor="text1"/>
        </w:rPr>
        <w:t xml:space="preserve"> $1,700 To Feel Like I’m Allowed to Write this Essay</w:t>
      </w:r>
      <w:r>
        <w:rPr>
          <w:rFonts w:ascii="Times New Roman" w:eastAsia="Times New Roman" w:hAnsi="Times New Roman" w:cs="Times New Roman"/>
          <w:color w:val="000000" w:themeColor="text1"/>
        </w:rPr>
        <w:t>”</w:t>
      </w:r>
    </w:p>
    <w:p w14:paraId="7C153957" w14:textId="28F787D3" w:rsidR="00376DFB" w:rsidRDefault="00376DFB" w:rsidP="00376DFB">
      <w:pPr>
        <w:widowControl w:val="0"/>
        <w:spacing w:line="240" w:lineRule="auto"/>
        <w:ind w:left="180"/>
        <w:rPr>
          <w:rFonts w:ascii="Times New Roman" w:eastAsia="Times New Roman" w:hAnsi="Times New Roman" w:cs="Times New Roman"/>
          <w:color w:val="000000" w:themeColor="text1"/>
        </w:rPr>
      </w:pPr>
      <w:r>
        <w:rPr>
          <w:rFonts w:ascii="Times New Roman" w:eastAsia="Times New Roman" w:hAnsi="Times New Roman" w:cs="Times New Roman"/>
          <w:i/>
          <w:iCs/>
          <w:color w:val="000000" w:themeColor="text1"/>
        </w:rPr>
        <w:t>Journal of Multimodal Rhetorics</w:t>
      </w:r>
      <w:r>
        <w:rPr>
          <w:rFonts w:ascii="Times New Roman" w:eastAsia="Times New Roman" w:hAnsi="Times New Roman" w:cs="Times New Roman"/>
          <w:color w:val="000000" w:themeColor="text1"/>
        </w:rPr>
        <w:t xml:space="preserve">, Special Issue on </w:t>
      </w:r>
      <w:proofErr w:type="spellStart"/>
      <w:r>
        <w:rPr>
          <w:rFonts w:ascii="Times New Roman" w:eastAsia="Times New Roman" w:hAnsi="Times New Roman" w:cs="Times New Roman"/>
          <w:color w:val="000000" w:themeColor="text1"/>
        </w:rPr>
        <w:t>Carework</w:t>
      </w:r>
      <w:proofErr w:type="spellEnd"/>
      <w:r>
        <w:rPr>
          <w:rFonts w:ascii="Times New Roman" w:eastAsia="Times New Roman" w:hAnsi="Times New Roman" w:cs="Times New Roman"/>
          <w:color w:val="000000" w:themeColor="text1"/>
        </w:rPr>
        <w:t xml:space="preserve"> and Writing</w:t>
      </w:r>
      <w:r w:rsidR="00EF1813">
        <w:rPr>
          <w:rFonts w:ascii="Times New Roman" w:eastAsia="Times New Roman" w:hAnsi="Times New Roman" w:cs="Times New Roman"/>
          <w:color w:val="000000" w:themeColor="text1"/>
        </w:rPr>
        <w:t>, December 2022</w:t>
      </w:r>
    </w:p>
    <w:p w14:paraId="685C3773" w14:textId="77777777" w:rsidR="00376DFB" w:rsidRDefault="00376DFB" w:rsidP="006D0CA7">
      <w:pPr>
        <w:widowControl w:val="0"/>
        <w:spacing w:line="240" w:lineRule="auto"/>
        <w:ind w:left="180"/>
        <w:rPr>
          <w:rFonts w:ascii="Times New Roman" w:eastAsia="Times New Roman" w:hAnsi="Times New Roman" w:cs="Times New Roman"/>
          <w:color w:val="000000" w:themeColor="text1"/>
          <w:highlight w:val="white"/>
        </w:rPr>
      </w:pPr>
    </w:p>
    <w:p w14:paraId="6A00BE9D" w14:textId="6741F4E1" w:rsidR="00847181" w:rsidRPr="00542230" w:rsidRDefault="00847181"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 xml:space="preserve">"Underground Hellos: Signaling Welcome to Marginalized Writers in the South" </w:t>
      </w:r>
    </w:p>
    <w:p w14:paraId="6B5A392D" w14:textId="3B924963" w:rsidR="00847181" w:rsidRPr="00542230" w:rsidRDefault="00847181"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 xml:space="preserve">Co-authored with Leia Eller; </w:t>
      </w:r>
      <w:r w:rsidRPr="00542230">
        <w:rPr>
          <w:rFonts w:ascii="Times New Roman" w:eastAsia="Times New Roman" w:hAnsi="Times New Roman" w:cs="Times New Roman"/>
          <w:i/>
          <w:color w:val="000000" w:themeColor="text1"/>
          <w:highlight w:val="white"/>
        </w:rPr>
        <w:t>The Peer Review</w:t>
      </w:r>
      <w:r w:rsidR="00D13575" w:rsidRPr="00542230">
        <w:rPr>
          <w:rFonts w:ascii="Times New Roman" w:eastAsia="Times New Roman" w:hAnsi="Times New Roman" w:cs="Times New Roman"/>
          <w:color w:val="000000" w:themeColor="text1"/>
          <w:highlight w:val="white"/>
        </w:rPr>
        <w:t>, September 2019</w:t>
      </w:r>
    </w:p>
    <w:p w14:paraId="2F910886" w14:textId="77777777" w:rsidR="00847181" w:rsidRPr="00542230" w:rsidRDefault="00847181" w:rsidP="006D0CA7">
      <w:pPr>
        <w:widowControl w:val="0"/>
        <w:spacing w:line="240" w:lineRule="auto"/>
        <w:ind w:left="180"/>
        <w:rPr>
          <w:rFonts w:ascii="Times New Roman" w:eastAsia="Times New Roman" w:hAnsi="Times New Roman" w:cs="Times New Roman"/>
        </w:rPr>
      </w:pPr>
    </w:p>
    <w:p w14:paraId="70FC5198" w14:textId="2B351C72" w:rsidR="00D62A96" w:rsidRPr="00542230" w:rsidRDefault="00D62A96" w:rsidP="006D0CA7">
      <w:pPr>
        <w:widowControl w:val="0"/>
        <w:spacing w:line="240" w:lineRule="auto"/>
        <w:ind w:left="180"/>
        <w:rPr>
          <w:rFonts w:ascii="Times New Roman" w:eastAsia="Times New Roman" w:hAnsi="Times New Roman" w:cs="Times New Roman"/>
        </w:rPr>
      </w:pPr>
      <w:r w:rsidRPr="00542230">
        <w:rPr>
          <w:rFonts w:ascii="Times New Roman" w:eastAsia="Times New Roman" w:hAnsi="Times New Roman" w:cs="Times New Roman"/>
        </w:rPr>
        <w:t xml:space="preserve">“A Diamond and a Tropic Gale: Reexamining Bisexuality in </w:t>
      </w:r>
      <w:r w:rsidRPr="00542230">
        <w:rPr>
          <w:rFonts w:ascii="Times New Roman" w:eastAsia="Times New Roman" w:hAnsi="Times New Roman" w:cs="Times New Roman"/>
          <w:i/>
        </w:rPr>
        <w:t>Mrs. Dalloway</w:t>
      </w:r>
      <w:r w:rsidRPr="00542230">
        <w:rPr>
          <w:rFonts w:ascii="Times New Roman" w:eastAsia="Times New Roman" w:hAnsi="Times New Roman" w:cs="Times New Roman"/>
        </w:rPr>
        <w:t xml:space="preserve">” </w:t>
      </w:r>
    </w:p>
    <w:p w14:paraId="1AD3151B" w14:textId="0B7C2D2D" w:rsidR="00D62A96" w:rsidRPr="00542230" w:rsidRDefault="00D62A96" w:rsidP="006D0CA7">
      <w:pPr>
        <w:widowControl w:val="0"/>
        <w:spacing w:line="240" w:lineRule="auto"/>
        <w:ind w:left="180"/>
        <w:rPr>
          <w:rFonts w:ascii="Times New Roman" w:eastAsia="Times New Roman" w:hAnsi="Times New Roman" w:cs="Times New Roman"/>
        </w:rPr>
      </w:pPr>
      <w:r w:rsidRPr="00542230">
        <w:rPr>
          <w:rFonts w:ascii="Times New Roman" w:eastAsia="Times New Roman" w:hAnsi="Times New Roman" w:cs="Times New Roman"/>
          <w:i/>
        </w:rPr>
        <w:t>Journal of Bisexuality Studies</w:t>
      </w:r>
      <w:r w:rsidR="007E222F" w:rsidRPr="00542230">
        <w:rPr>
          <w:rFonts w:ascii="Times New Roman" w:eastAsia="Times New Roman" w:hAnsi="Times New Roman" w:cs="Times New Roman"/>
        </w:rPr>
        <w:t>,</w:t>
      </w:r>
      <w:r w:rsidR="007A21CB" w:rsidRPr="00542230">
        <w:rPr>
          <w:rFonts w:ascii="Times New Roman" w:eastAsia="Times New Roman" w:hAnsi="Times New Roman" w:cs="Times New Roman"/>
        </w:rPr>
        <w:t xml:space="preserve"> vol. 18, no. 3, December 2018</w:t>
      </w:r>
    </w:p>
    <w:p w14:paraId="1F31D53D" w14:textId="77777777" w:rsidR="008C5B65" w:rsidRPr="00542230" w:rsidRDefault="008C5B65" w:rsidP="006D0CA7">
      <w:pPr>
        <w:widowControl w:val="0"/>
        <w:spacing w:line="240" w:lineRule="auto"/>
        <w:ind w:left="180"/>
        <w:rPr>
          <w:rFonts w:ascii="Times New Roman" w:eastAsia="Times New Roman" w:hAnsi="Times New Roman" w:cs="Times New Roman"/>
        </w:rPr>
      </w:pPr>
    </w:p>
    <w:p w14:paraId="55CE4539" w14:textId="77777777" w:rsidR="008C5B65" w:rsidRPr="00542230" w:rsidRDefault="00945AA3" w:rsidP="006D0CA7">
      <w:pPr>
        <w:widowControl w:val="0"/>
        <w:spacing w:line="240" w:lineRule="auto"/>
        <w:ind w:left="180"/>
        <w:rPr>
          <w:rFonts w:ascii="Times New Roman" w:eastAsia="Times New Roman" w:hAnsi="Times New Roman" w:cs="Times New Roman"/>
        </w:rPr>
      </w:pPr>
      <w:r w:rsidRPr="00542230">
        <w:rPr>
          <w:rFonts w:ascii="Times New Roman" w:eastAsia="Times New Roman" w:hAnsi="Times New Roman" w:cs="Times New Roman"/>
        </w:rPr>
        <w:t xml:space="preserve">“Time, Place, and Mrs. D: Uptake from </w:t>
      </w:r>
      <w:r w:rsidRPr="00542230">
        <w:rPr>
          <w:rFonts w:ascii="Times New Roman" w:eastAsia="Times New Roman" w:hAnsi="Times New Roman" w:cs="Times New Roman"/>
          <w:i/>
        </w:rPr>
        <w:t>Mrs. Dalloway</w:t>
      </w:r>
      <w:r w:rsidRPr="00542230">
        <w:rPr>
          <w:rFonts w:ascii="Times New Roman" w:eastAsia="Times New Roman" w:hAnsi="Times New Roman" w:cs="Times New Roman"/>
        </w:rPr>
        <w:t xml:space="preserve"> to </w:t>
      </w:r>
      <w:r w:rsidRPr="00542230">
        <w:rPr>
          <w:rFonts w:ascii="Times New Roman" w:eastAsia="Times New Roman" w:hAnsi="Times New Roman" w:cs="Times New Roman"/>
          <w:i/>
        </w:rPr>
        <w:t>The Hours</w:t>
      </w:r>
      <w:r w:rsidRPr="00542230">
        <w:rPr>
          <w:rFonts w:ascii="Times New Roman" w:eastAsia="Times New Roman" w:hAnsi="Times New Roman" w:cs="Times New Roman"/>
        </w:rPr>
        <w:t xml:space="preserve">” </w:t>
      </w:r>
    </w:p>
    <w:p w14:paraId="65428128" w14:textId="18BEA7BA" w:rsidR="008C5B65" w:rsidRPr="00542230" w:rsidRDefault="00945AA3" w:rsidP="006D0CA7">
      <w:pPr>
        <w:widowControl w:val="0"/>
        <w:spacing w:line="240" w:lineRule="auto"/>
        <w:ind w:left="180"/>
        <w:rPr>
          <w:rFonts w:ascii="Times New Roman" w:eastAsia="Times New Roman" w:hAnsi="Times New Roman" w:cs="Times New Roman"/>
        </w:rPr>
      </w:pPr>
      <w:r w:rsidRPr="00542230">
        <w:rPr>
          <w:rFonts w:ascii="Times New Roman" w:eastAsia="Times New Roman" w:hAnsi="Times New Roman" w:cs="Times New Roman"/>
          <w:i/>
        </w:rPr>
        <w:t>Virginia Woolf Miscellany</w:t>
      </w:r>
      <w:r w:rsidR="00D44C67" w:rsidRPr="00542230">
        <w:rPr>
          <w:rFonts w:ascii="Times New Roman" w:eastAsia="Times New Roman" w:hAnsi="Times New Roman" w:cs="Times New Roman"/>
        </w:rPr>
        <w:t xml:space="preserve"> </w:t>
      </w:r>
      <w:r w:rsidR="00081440" w:rsidRPr="00542230">
        <w:rPr>
          <w:rFonts w:ascii="Times New Roman" w:eastAsia="Times New Roman" w:hAnsi="Times New Roman" w:cs="Times New Roman"/>
        </w:rPr>
        <w:t>Issue 93, Spring/Summer 2018</w:t>
      </w:r>
    </w:p>
    <w:p w14:paraId="65355B91" w14:textId="4B06B114" w:rsidR="007A21CB" w:rsidRPr="00542230" w:rsidRDefault="007A21CB">
      <w:pPr>
        <w:widowControl w:val="0"/>
        <w:spacing w:line="240" w:lineRule="auto"/>
        <w:rPr>
          <w:rFonts w:ascii="Times New Roman" w:eastAsia="Times New Roman" w:hAnsi="Times New Roman" w:cs="Times New Roman"/>
        </w:rPr>
      </w:pPr>
    </w:p>
    <w:p w14:paraId="5AC41937" w14:textId="213254A9" w:rsidR="007A21CB" w:rsidRPr="00615790" w:rsidRDefault="00B11AA7">
      <w:pPr>
        <w:widowControl w:val="0"/>
        <w:spacing w:line="240" w:lineRule="auto"/>
        <w:rPr>
          <w:rFonts w:ascii="Times New Roman" w:eastAsia="Times New Roman" w:hAnsi="Times New Roman" w:cs="Times New Roman"/>
          <w:b/>
        </w:rPr>
      </w:pPr>
      <w:r w:rsidRPr="00615790">
        <w:rPr>
          <w:rFonts w:ascii="Times New Roman" w:eastAsia="Times New Roman" w:hAnsi="Times New Roman" w:cs="Times New Roman"/>
          <w:b/>
        </w:rPr>
        <w:t>Book Chapters</w:t>
      </w:r>
      <w:r w:rsidR="007A21CB" w:rsidRPr="00615790">
        <w:rPr>
          <w:rFonts w:ascii="Times New Roman" w:eastAsia="Times New Roman" w:hAnsi="Times New Roman" w:cs="Times New Roman"/>
          <w:b/>
        </w:rPr>
        <w:t>:</w:t>
      </w:r>
    </w:p>
    <w:p w14:paraId="3CB8BC7F" w14:textId="77777777" w:rsidR="00020F30" w:rsidRDefault="00020F30" w:rsidP="00612734">
      <w:pPr>
        <w:widowControl w:val="0"/>
        <w:spacing w:line="240" w:lineRule="auto"/>
        <w:rPr>
          <w:rFonts w:ascii="Times New Roman" w:eastAsia="Times New Roman" w:hAnsi="Times New Roman" w:cs="Times New Roman"/>
          <w:color w:val="000000" w:themeColor="text1"/>
          <w:highlight w:val="white"/>
        </w:rPr>
      </w:pPr>
    </w:p>
    <w:p w14:paraId="14F6BD59" w14:textId="3AD13CC8" w:rsidR="00ED51B1" w:rsidRDefault="00ED51B1" w:rsidP="00854BC5">
      <w:pPr>
        <w:widowControl w:val="0"/>
        <w:spacing w:line="240" w:lineRule="auto"/>
        <w:ind w:left="180"/>
        <w:rPr>
          <w:rFonts w:ascii="Times New Roman" w:eastAsia="Times New Roman" w:hAnsi="Times New Roman" w:cs="Times New Roman"/>
          <w:bCs/>
        </w:rPr>
      </w:pPr>
      <w:r>
        <w:rPr>
          <w:rFonts w:ascii="Times New Roman" w:eastAsia="Times New Roman" w:hAnsi="Times New Roman" w:cs="Times New Roman"/>
          <w:bCs/>
        </w:rPr>
        <w:t>“</w:t>
      </w:r>
      <w:r w:rsidRPr="00ED51B1">
        <w:rPr>
          <w:rFonts w:ascii="Times New Roman" w:eastAsia="Times New Roman" w:hAnsi="Times New Roman" w:cs="Times New Roman"/>
          <w:bCs/>
        </w:rPr>
        <w:t>Rhetorical Theory and the Fight for a Living Wage</w:t>
      </w:r>
      <w:r>
        <w:rPr>
          <w:rFonts w:ascii="Times New Roman" w:eastAsia="Times New Roman" w:hAnsi="Times New Roman" w:cs="Times New Roman"/>
          <w:bCs/>
        </w:rPr>
        <w:t>”</w:t>
      </w:r>
    </w:p>
    <w:p w14:paraId="0815A2FF" w14:textId="34E07D25" w:rsidR="00ED51B1" w:rsidRPr="00ED51B1" w:rsidRDefault="00ED51B1" w:rsidP="00ED51B1">
      <w:pPr>
        <w:widowControl w:val="0"/>
        <w:spacing w:line="240" w:lineRule="auto"/>
        <w:ind w:left="180"/>
        <w:rPr>
          <w:rFonts w:ascii="Times New Roman" w:eastAsia="Times New Roman" w:hAnsi="Times New Roman" w:cs="Times New Roman"/>
          <w:b/>
          <w:bCs/>
          <w:lang w:val="en-US"/>
        </w:rPr>
      </w:pPr>
      <w:r>
        <w:rPr>
          <w:rFonts w:ascii="Times New Roman" w:eastAsia="Times New Roman" w:hAnsi="Times New Roman" w:cs="Times New Roman"/>
          <w:bCs/>
        </w:rPr>
        <w:t xml:space="preserve">In </w:t>
      </w:r>
      <w:r w:rsidRPr="00ED51B1">
        <w:rPr>
          <w:rFonts w:ascii="Times New Roman" w:eastAsia="Times New Roman" w:hAnsi="Times New Roman" w:cs="Times New Roman"/>
          <w:bCs/>
          <w:i/>
          <w:iCs/>
          <w:lang w:val="en-US"/>
        </w:rPr>
        <w:t>Adequate: Writing New Logics of Success in Rhetoric and Composition</w:t>
      </w:r>
      <w:r>
        <w:rPr>
          <w:rFonts w:ascii="Times New Roman" w:eastAsia="Times New Roman" w:hAnsi="Times New Roman" w:cs="Times New Roman"/>
          <w:bCs/>
          <w:i/>
          <w:iCs/>
          <w:lang w:val="en-US"/>
        </w:rPr>
        <w:t xml:space="preserve">, </w:t>
      </w:r>
      <w:r>
        <w:rPr>
          <w:rFonts w:ascii="Times New Roman" w:eastAsia="Times New Roman" w:hAnsi="Times New Roman" w:cs="Times New Roman"/>
          <w:bCs/>
          <w:lang w:val="en-US"/>
        </w:rPr>
        <w:t xml:space="preserve">eds. Timothy </w:t>
      </w:r>
      <w:r w:rsidRPr="00ED51B1">
        <w:rPr>
          <w:rFonts w:ascii="Times New Roman" w:eastAsia="Times New Roman" w:hAnsi="Times New Roman" w:cs="Times New Roman"/>
          <w:bCs/>
        </w:rPr>
        <w:t xml:space="preserve">Oleksiak and Joshua </w:t>
      </w:r>
      <w:proofErr w:type="spellStart"/>
      <w:r w:rsidRPr="00ED51B1">
        <w:rPr>
          <w:rFonts w:ascii="Times New Roman" w:eastAsia="Times New Roman" w:hAnsi="Times New Roman" w:cs="Times New Roman"/>
          <w:bCs/>
        </w:rPr>
        <w:t>Barsczewski</w:t>
      </w:r>
      <w:proofErr w:type="spellEnd"/>
      <w:r>
        <w:rPr>
          <w:rFonts w:ascii="Times New Roman" w:eastAsia="Times New Roman" w:hAnsi="Times New Roman" w:cs="Times New Roman"/>
          <w:bCs/>
        </w:rPr>
        <w:t xml:space="preserve"> (Chapter proposal accepted, manuscript in progress)</w:t>
      </w:r>
    </w:p>
    <w:p w14:paraId="76CF779D" w14:textId="77777777" w:rsidR="00ED51B1" w:rsidRDefault="00ED51B1" w:rsidP="00854BC5">
      <w:pPr>
        <w:widowControl w:val="0"/>
        <w:spacing w:line="240" w:lineRule="auto"/>
        <w:ind w:left="180"/>
        <w:rPr>
          <w:rFonts w:ascii="Times New Roman" w:eastAsia="Times New Roman" w:hAnsi="Times New Roman" w:cs="Times New Roman"/>
          <w:bCs/>
        </w:rPr>
      </w:pPr>
    </w:p>
    <w:p w14:paraId="6452C061" w14:textId="58CACAB5" w:rsidR="00854BC5" w:rsidRDefault="00854BC5" w:rsidP="00854BC5">
      <w:pPr>
        <w:widowControl w:val="0"/>
        <w:spacing w:line="240" w:lineRule="auto"/>
        <w:ind w:left="180"/>
        <w:rPr>
          <w:rFonts w:ascii="Times New Roman" w:eastAsia="Times New Roman" w:hAnsi="Times New Roman" w:cs="Times New Roman"/>
          <w:bCs/>
          <w:lang w:val="en-US"/>
        </w:rPr>
      </w:pPr>
      <w:r w:rsidRPr="00140EC7">
        <w:rPr>
          <w:rFonts w:ascii="Times New Roman" w:eastAsia="Times New Roman" w:hAnsi="Times New Roman" w:cs="Times New Roman"/>
          <w:bCs/>
        </w:rPr>
        <w:t>“</w:t>
      </w:r>
      <w:r w:rsidRPr="00140EC7">
        <w:rPr>
          <w:rFonts w:ascii="Times New Roman" w:eastAsia="Times New Roman" w:hAnsi="Times New Roman" w:cs="Times New Roman"/>
          <w:bCs/>
          <w:lang w:val="en-US"/>
        </w:rPr>
        <w:t>Choose Your Own Grading Schema: An Online Learning Experiment</w:t>
      </w:r>
      <w:r>
        <w:rPr>
          <w:rFonts w:ascii="Times New Roman" w:eastAsia="Times New Roman" w:hAnsi="Times New Roman" w:cs="Times New Roman"/>
          <w:bCs/>
          <w:lang w:val="en-US"/>
        </w:rPr>
        <w:t>”</w:t>
      </w:r>
    </w:p>
    <w:p w14:paraId="55AB41CC" w14:textId="5C1F6AF9" w:rsidR="00854BC5" w:rsidRDefault="00854BC5" w:rsidP="00854BC5">
      <w:pPr>
        <w:widowControl w:val="0"/>
        <w:spacing w:line="240" w:lineRule="auto"/>
        <w:ind w:left="180"/>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In </w:t>
      </w:r>
      <w:r>
        <w:rPr>
          <w:rFonts w:ascii="Times New Roman" w:eastAsia="Times New Roman" w:hAnsi="Times New Roman" w:cs="Times New Roman"/>
          <w:bCs/>
          <w:i/>
          <w:iCs/>
          <w:lang w:val="en-US"/>
        </w:rPr>
        <w:t xml:space="preserve">Anti-Ableist Composition in Unprecedented Times </w:t>
      </w:r>
      <w:r>
        <w:rPr>
          <w:rFonts w:ascii="Times New Roman" w:eastAsia="Times New Roman" w:hAnsi="Times New Roman" w:cs="Times New Roman"/>
          <w:bCs/>
          <w:lang w:val="en-US"/>
        </w:rPr>
        <w:t xml:space="preserve">(OER), eds. Psyche Ready and Adam </w:t>
      </w:r>
      <w:proofErr w:type="spellStart"/>
      <w:r>
        <w:rPr>
          <w:rFonts w:ascii="Times New Roman" w:eastAsia="Times New Roman" w:hAnsi="Times New Roman" w:cs="Times New Roman"/>
          <w:bCs/>
          <w:lang w:val="en-US"/>
        </w:rPr>
        <w:t>Hubrig</w:t>
      </w:r>
      <w:proofErr w:type="spellEnd"/>
      <w:r>
        <w:rPr>
          <w:rFonts w:ascii="Times New Roman" w:eastAsia="Times New Roman" w:hAnsi="Times New Roman" w:cs="Times New Roman"/>
          <w:bCs/>
          <w:lang w:val="en-US"/>
        </w:rPr>
        <w:t xml:space="preserve"> (Forthcoming from WAC Clearinghouse)</w:t>
      </w:r>
    </w:p>
    <w:p w14:paraId="1F3C3890" w14:textId="77777777" w:rsidR="00854BC5" w:rsidRDefault="00854BC5" w:rsidP="0013002B">
      <w:pPr>
        <w:widowControl w:val="0"/>
        <w:spacing w:line="240" w:lineRule="auto"/>
        <w:ind w:left="180"/>
        <w:rPr>
          <w:rFonts w:ascii="Times New Roman" w:eastAsia="Times New Roman" w:hAnsi="Times New Roman" w:cs="Times New Roman"/>
          <w:color w:val="000000" w:themeColor="text1"/>
          <w:highlight w:val="white"/>
        </w:rPr>
      </w:pPr>
    </w:p>
    <w:p w14:paraId="534F287C" w14:textId="06F279ED" w:rsidR="0013002B" w:rsidRDefault="0013002B" w:rsidP="0013002B">
      <w:pPr>
        <w:widowControl w:val="0"/>
        <w:spacing w:line="240" w:lineRule="auto"/>
        <w:ind w:left="180"/>
        <w:rPr>
          <w:rFonts w:ascii="Times New Roman" w:eastAsia="Times New Roman" w:hAnsi="Times New Roman" w:cs="Times New Roman"/>
          <w:color w:val="000000" w:themeColor="text1"/>
          <w:highlight w:val="white"/>
          <w:lang w:val="en-US"/>
        </w:rPr>
      </w:pPr>
      <w:r>
        <w:rPr>
          <w:rFonts w:ascii="Times New Roman" w:eastAsia="Times New Roman" w:hAnsi="Times New Roman" w:cs="Times New Roman"/>
          <w:color w:val="000000" w:themeColor="text1"/>
          <w:highlight w:val="white"/>
        </w:rPr>
        <w:t>“</w:t>
      </w:r>
      <w:r w:rsidRPr="00020F30">
        <w:rPr>
          <w:rFonts w:ascii="Times New Roman" w:eastAsia="Times New Roman" w:hAnsi="Times New Roman" w:cs="Times New Roman"/>
          <w:color w:val="000000" w:themeColor="text1"/>
          <w:highlight w:val="white"/>
          <w:lang w:val="en-US"/>
        </w:rPr>
        <w:t xml:space="preserve">Beyond </w:t>
      </w:r>
      <w:r w:rsidRPr="00020F30">
        <w:rPr>
          <w:rFonts w:ascii="Times New Roman" w:eastAsia="Times New Roman" w:hAnsi="Times New Roman" w:cs="Times New Roman"/>
          <w:i/>
          <w:iCs/>
          <w:color w:val="000000" w:themeColor="text1"/>
          <w:highlight w:val="white"/>
          <w:lang w:val="en-US"/>
        </w:rPr>
        <w:t>Freddy’s Revenge</w:t>
      </w:r>
      <w:r w:rsidRPr="00020F30">
        <w:rPr>
          <w:rFonts w:ascii="Times New Roman" w:eastAsia="Times New Roman" w:hAnsi="Times New Roman" w:cs="Times New Roman"/>
          <w:color w:val="000000" w:themeColor="text1"/>
          <w:highlight w:val="white"/>
          <w:lang w:val="en-US"/>
        </w:rPr>
        <w:t>: Wes Craven’s Slasher Films as Queer Texts</w:t>
      </w:r>
      <w:r>
        <w:rPr>
          <w:rFonts w:ascii="Times New Roman" w:eastAsia="Times New Roman" w:hAnsi="Times New Roman" w:cs="Times New Roman"/>
          <w:color w:val="000000" w:themeColor="text1"/>
          <w:highlight w:val="white"/>
          <w:lang w:val="en-US"/>
        </w:rPr>
        <w:t>”</w:t>
      </w:r>
    </w:p>
    <w:p w14:paraId="06C95733" w14:textId="0D4680FE" w:rsidR="0013002B" w:rsidRPr="0013002B" w:rsidRDefault="0013002B" w:rsidP="0013002B">
      <w:pPr>
        <w:widowControl w:val="0"/>
        <w:spacing w:line="240" w:lineRule="auto"/>
        <w:ind w:left="180"/>
        <w:rPr>
          <w:rFonts w:ascii="Times New Roman" w:eastAsia="Times New Roman" w:hAnsi="Times New Roman" w:cs="Times New Roman"/>
          <w:color w:val="000000" w:themeColor="text1"/>
          <w:highlight w:val="white"/>
          <w:lang w:val="en-US"/>
        </w:rPr>
      </w:pPr>
      <w:r>
        <w:rPr>
          <w:rFonts w:ascii="Times New Roman" w:eastAsia="Times New Roman" w:hAnsi="Times New Roman" w:cs="Times New Roman"/>
          <w:color w:val="000000" w:themeColor="text1"/>
          <w:highlight w:val="white"/>
          <w:lang w:val="en-US"/>
        </w:rPr>
        <w:t xml:space="preserve">Co-authored with Ezra Brain, in </w:t>
      </w:r>
      <w:r>
        <w:rPr>
          <w:rFonts w:ascii="Times New Roman" w:eastAsia="Times New Roman" w:hAnsi="Times New Roman" w:cs="Times New Roman"/>
          <w:i/>
          <w:iCs/>
          <w:color w:val="000000" w:themeColor="text1"/>
          <w:highlight w:val="white"/>
          <w:lang w:val="en-US"/>
        </w:rPr>
        <w:t xml:space="preserve">The Critical Companion to Wes Craven, </w:t>
      </w:r>
      <w:r>
        <w:rPr>
          <w:rFonts w:ascii="Times New Roman" w:eastAsia="Times New Roman" w:hAnsi="Times New Roman" w:cs="Times New Roman"/>
          <w:color w:val="000000" w:themeColor="text1"/>
          <w:highlight w:val="white"/>
          <w:lang w:val="en-US"/>
        </w:rPr>
        <w:t xml:space="preserve">eds. Fernando </w:t>
      </w:r>
      <w:proofErr w:type="spellStart"/>
      <w:r>
        <w:rPr>
          <w:rFonts w:ascii="Times New Roman" w:eastAsia="Times New Roman" w:hAnsi="Times New Roman" w:cs="Times New Roman"/>
          <w:color w:val="000000" w:themeColor="text1"/>
          <w:highlight w:val="white"/>
          <w:lang w:val="en-US"/>
        </w:rPr>
        <w:t>Pagnoni</w:t>
      </w:r>
      <w:proofErr w:type="spellEnd"/>
      <w:r>
        <w:rPr>
          <w:rFonts w:ascii="Times New Roman" w:eastAsia="Times New Roman" w:hAnsi="Times New Roman" w:cs="Times New Roman"/>
          <w:color w:val="000000" w:themeColor="text1"/>
          <w:highlight w:val="white"/>
          <w:lang w:val="en-US"/>
        </w:rPr>
        <w:t xml:space="preserve"> and John </w:t>
      </w:r>
      <w:proofErr w:type="spellStart"/>
      <w:r>
        <w:rPr>
          <w:rFonts w:ascii="Times New Roman" w:eastAsia="Times New Roman" w:hAnsi="Times New Roman" w:cs="Times New Roman"/>
          <w:color w:val="000000" w:themeColor="text1"/>
          <w:highlight w:val="white"/>
          <w:lang w:val="en-US"/>
        </w:rPr>
        <w:t>Darowski</w:t>
      </w:r>
      <w:proofErr w:type="spellEnd"/>
      <w:r>
        <w:rPr>
          <w:rFonts w:ascii="Times New Roman" w:eastAsia="Times New Roman" w:hAnsi="Times New Roman" w:cs="Times New Roman"/>
          <w:color w:val="000000" w:themeColor="text1"/>
          <w:highlight w:val="white"/>
          <w:lang w:val="en-US"/>
        </w:rPr>
        <w:t xml:space="preserve"> (Forthcoming</w:t>
      </w:r>
      <w:r w:rsidR="00073A73">
        <w:rPr>
          <w:rFonts w:ascii="Times New Roman" w:eastAsia="Times New Roman" w:hAnsi="Times New Roman" w:cs="Times New Roman"/>
          <w:color w:val="000000" w:themeColor="text1"/>
          <w:highlight w:val="white"/>
          <w:lang w:val="en-US"/>
        </w:rPr>
        <w:t xml:space="preserve"> in Summer 2023</w:t>
      </w:r>
      <w:r>
        <w:rPr>
          <w:rFonts w:ascii="Times New Roman" w:eastAsia="Times New Roman" w:hAnsi="Times New Roman" w:cs="Times New Roman"/>
          <w:color w:val="000000" w:themeColor="text1"/>
          <w:highlight w:val="white"/>
          <w:lang w:val="en-US"/>
        </w:rPr>
        <w:t xml:space="preserve"> from Lexington Books.)</w:t>
      </w:r>
    </w:p>
    <w:p w14:paraId="5613DE97" w14:textId="77777777" w:rsidR="0013002B" w:rsidRDefault="0013002B" w:rsidP="006D0CA7">
      <w:pPr>
        <w:widowControl w:val="0"/>
        <w:spacing w:line="240" w:lineRule="auto"/>
        <w:ind w:left="180"/>
        <w:rPr>
          <w:rFonts w:ascii="Times New Roman" w:eastAsia="Times New Roman" w:hAnsi="Times New Roman" w:cs="Times New Roman"/>
          <w:color w:val="000000" w:themeColor="text1"/>
          <w:highlight w:val="white"/>
        </w:rPr>
      </w:pPr>
    </w:p>
    <w:p w14:paraId="32773464" w14:textId="76787910" w:rsidR="007A21CB" w:rsidRPr="00542230" w:rsidRDefault="007A21CB" w:rsidP="006D0CA7">
      <w:pPr>
        <w:widowControl w:val="0"/>
        <w:spacing w:line="240" w:lineRule="auto"/>
        <w:ind w:left="180"/>
        <w:rPr>
          <w:rFonts w:ascii="Times New Roman" w:eastAsia="Times New Roman" w:hAnsi="Times New Roman" w:cs="Times New Roman"/>
          <w:color w:val="000000" w:themeColor="text1"/>
          <w:highlight w:val="white"/>
          <w:lang w:val="en-US"/>
        </w:rPr>
      </w:pPr>
      <w:r w:rsidRPr="00542230">
        <w:rPr>
          <w:rFonts w:ascii="Times New Roman" w:eastAsia="Times New Roman" w:hAnsi="Times New Roman" w:cs="Times New Roman"/>
          <w:color w:val="000000" w:themeColor="text1"/>
          <w:highlight w:val="white"/>
        </w:rPr>
        <w:t>“</w:t>
      </w:r>
      <w:r w:rsidRPr="00542230">
        <w:rPr>
          <w:rFonts w:ascii="Times New Roman" w:eastAsia="Times New Roman" w:hAnsi="Times New Roman" w:cs="Times New Roman"/>
          <w:color w:val="000000" w:themeColor="text1"/>
          <w:highlight w:val="white"/>
          <w:lang w:val="en-US"/>
        </w:rPr>
        <w:t>Rhetoric of the Invisible (</w:t>
      </w:r>
      <w:proofErr w:type="gramStart"/>
      <w:r w:rsidRPr="00542230">
        <w:rPr>
          <w:rFonts w:ascii="Times New Roman" w:eastAsia="Times New Roman" w:hAnsi="Times New Roman" w:cs="Times New Roman"/>
          <w:color w:val="000000" w:themeColor="text1"/>
          <w:highlight w:val="white"/>
          <w:lang w:val="en-US"/>
        </w:rPr>
        <w:t>Or,</w:t>
      </w:r>
      <w:proofErr w:type="gramEnd"/>
      <w:r w:rsidRPr="00542230">
        <w:rPr>
          <w:rFonts w:ascii="Times New Roman" w:eastAsia="Times New Roman" w:hAnsi="Times New Roman" w:cs="Times New Roman"/>
          <w:color w:val="000000" w:themeColor="text1"/>
          <w:highlight w:val="white"/>
          <w:lang w:val="en-US"/>
        </w:rPr>
        <w:t xml:space="preserve"> How Bisexual People Demand To Be Seen)”</w:t>
      </w:r>
    </w:p>
    <w:p w14:paraId="14737D1C" w14:textId="1D5849B7" w:rsidR="007A21CB" w:rsidRPr="00542230" w:rsidRDefault="007A21CB" w:rsidP="006D0CA7">
      <w:pPr>
        <w:widowControl w:val="0"/>
        <w:spacing w:line="240" w:lineRule="auto"/>
        <w:ind w:left="180"/>
        <w:rPr>
          <w:rFonts w:ascii="Times New Roman" w:eastAsia="Times New Roman" w:hAnsi="Times New Roman" w:cs="Times New Roman"/>
          <w:color w:val="000000" w:themeColor="text1"/>
          <w:highlight w:val="white"/>
          <w:lang w:val="en-US"/>
        </w:rPr>
      </w:pPr>
      <w:r w:rsidRPr="00542230">
        <w:rPr>
          <w:rFonts w:ascii="Times New Roman" w:eastAsia="Times New Roman" w:hAnsi="Times New Roman" w:cs="Times New Roman"/>
          <w:color w:val="000000" w:themeColor="text1"/>
          <w:highlight w:val="white"/>
          <w:lang w:val="en-US"/>
        </w:rPr>
        <w:t xml:space="preserve">In </w:t>
      </w:r>
      <w:r w:rsidRPr="00542230">
        <w:rPr>
          <w:rFonts w:ascii="Times New Roman" w:eastAsia="Times New Roman" w:hAnsi="Times New Roman" w:cs="Times New Roman"/>
          <w:i/>
          <w:iCs/>
          <w:color w:val="000000" w:themeColor="text1"/>
          <w:highlight w:val="white"/>
          <w:lang w:val="en-US"/>
        </w:rPr>
        <w:t>Routledge Handbook of Queer Rhetorics</w:t>
      </w:r>
      <w:r w:rsidRPr="00542230">
        <w:rPr>
          <w:rFonts w:ascii="Times New Roman" w:eastAsia="Times New Roman" w:hAnsi="Times New Roman" w:cs="Times New Roman"/>
          <w:color w:val="000000" w:themeColor="text1"/>
          <w:highlight w:val="white"/>
          <w:lang w:val="en-US"/>
        </w:rPr>
        <w:t>, ed</w:t>
      </w:r>
      <w:r w:rsidR="00BD0F70">
        <w:rPr>
          <w:rFonts w:ascii="Times New Roman" w:eastAsia="Times New Roman" w:hAnsi="Times New Roman" w:cs="Times New Roman"/>
          <w:color w:val="000000" w:themeColor="text1"/>
          <w:highlight w:val="white"/>
          <w:lang w:val="en-US"/>
        </w:rPr>
        <w:t>s.</w:t>
      </w:r>
      <w:r w:rsidRPr="00542230">
        <w:rPr>
          <w:rFonts w:ascii="Times New Roman" w:eastAsia="Times New Roman" w:hAnsi="Times New Roman" w:cs="Times New Roman"/>
          <w:color w:val="000000" w:themeColor="text1"/>
          <w:highlight w:val="white"/>
          <w:lang w:val="en-US"/>
        </w:rPr>
        <w:t xml:space="preserve"> Jacqueline Rhodes and Jonathan Alexander (2022)</w:t>
      </w:r>
    </w:p>
    <w:p w14:paraId="7EC56545" w14:textId="77777777" w:rsidR="007A21CB" w:rsidRPr="00542230" w:rsidRDefault="007A21CB" w:rsidP="006D0CA7">
      <w:pPr>
        <w:widowControl w:val="0"/>
        <w:spacing w:line="240" w:lineRule="auto"/>
        <w:ind w:left="180"/>
        <w:rPr>
          <w:rFonts w:ascii="Times New Roman" w:eastAsia="Times New Roman" w:hAnsi="Times New Roman" w:cs="Times New Roman"/>
          <w:color w:val="000000" w:themeColor="text1"/>
          <w:highlight w:val="white"/>
        </w:rPr>
      </w:pPr>
    </w:p>
    <w:p w14:paraId="2D391593" w14:textId="43113832" w:rsidR="007A21CB" w:rsidRPr="00542230" w:rsidRDefault="007A21CB"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“LGBTQ Memoir</w:t>
      </w:r>
      <w:r w:rsidR="008E2016">
        <w:rPr>
          <w:rFonts w:ascii="Times New Roman" w:eastAsia="Times New Roman" w:hAnsi="Times New Roman" w:cs="Times New Roman"/>
          <w:color w:val="000000" w:themeColor="text1"/>
          <w:highlight w:val="white"/>
        </w:rPr>
        <w:t xml:space="preserve"> and Life Writing</w:t>
      </w:r>
      <w:r w:rsidRPr="00542230">
        <w:rPr>
          <w:rFonts w:ascii="Times New Roman" w:eastAsia="Times New Roman" w:hAnsi="Times New Roman" w:cs="Times New Roman"/>
          <w:color w:val="000000" w:themeColor="text1"/>
          <w:highlight w:val="white"/>
        </w:rPr>
        <w:t>”</w:t>
      </w:r>
    </w:p>
    <w:p w14:paraId="79AC60BF" w14:textId="77777777" w:rsidR="008E2016" w:rsidRDefault="007A21CB"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 xml:space="preserve">In </w:t>
      </w:r>
      <w:r w:rsidRPr="00542230">
        <w:rPr>
          <w:rFonts w:ascii="Times New Roman" w:eastAsia="Times New Roman" w:hAnsi="Times New Roman" w:cs="Times New Roman"/>
          <w:i/>
          <w:iCs/>
          <w:color w:val="000000" w:themeColor="text1"/>
          <w:highlight w:val="white"/>
        </w:rPr>
        <w:t>LGBTQ+ Studies: An Open Textbook</w:t>
      </w:r>
      <w:r w:rsidRPr="00542230">
        <w:rPr>
          <w:rFonts w:ascii="Times New Roman" w:eastAsia="Times New Roman" w:hAnsi="Times New Roman" w:cs="Times New Roman"/>
          <w:color w:val="000000" w:themeColor="text1"/>
          <w:highlight w:val="white"/>
        </w:rPr>
        <w:t>, ed</w:t>
      </w:r>
      <w:r w:rsidR="00BD0F70">
        <w:rPr>
          <w:rFonts w:ascii="Times New Roman" w:eastAsia="Times New Roman" w:hAnsi="Times New Roman" w:cs="Times New Roman"/>
          <w:color w:val="000000" w:themeColor="text1"/>
          <w:highlight w:val="white"/>
        </w:rPr>
        <w:t>s.</w:t>
      </w:r>
      <w:r w:rsidRPr="00542230">
        <w:rPr>
          <w:rFonts w:ascii="Times New Roman" w:eastAsia="Times New Roman" w:hAnsi="Times New Roman" w:cs="Times New Roman"/>
          <w:color w:val="000000" w:themeColor="text1"/>
          <w:highlight w:val="white"/>
        </w:rPr>
        <w:t xml:space="preserve"> Deborah Amory and </w:t>
      </w:r>
      <w:r w:rsidR="008E2016">
        <w:rPr>
          <w:rFonts w:ascii="Times New Roman" w:eastAsia="Times New Roman" w:hAnsi="Times New Roman" w:cs="Times New Roman"/>
          <w:color w:val="000000" w:themeColor="text1"/>
          <w:highlight w:val="white"/>
        </w:rPr>
        <w:t>Allison Brown</w:t>
      </w:r>
    </w:p>
    <w:p w14:paraId="06A8F303" w14:textId="6CA22A8C" w:rsidR="007A21CB" w:rsidRPr="00542230" w:rsidRDefault="008E2016" w:rsidP="006D0CA7">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SUNY Press</w:t>
      </w:r>
      <w:r w:rsidR="007A21CB" w:rsidRPr="00542230">
        <w:rPr>
          <w:rFonts w:ascii="Times New Roman" w:eastAsia="Times New Roman" w:hAnsi="Times New Roman" w:cs="Times New Roman"/>
          <w:color w:val="000000" w:themeColor="text1"/>
          <w:highlight w:val="white"/>
        </w:rPr>
        <w:t xml:space="preserve"> (202</w:t>
      </w:r>
      <w:r w:rsidR="00B11AA7">
        <w:rPr>
          <w:rFonts w:ascii="Times New Roman" w:eastAsia="Times New Roman" w:hAnsi="Times New Roman" w:cs="Times New Roman"/>
          <w:color w:val="000000" w:themeColor="text1"/>
          <w:highlight w:val="white"/>
        </w:rPr>
        <w:t>2</w:t>
      </w:r>
      <w:r w:rsidR="007A21CB" w:rsidRPr="00542230">
        <w:rPr>
          <w:rFonts w:ascii="Times New Roman" w:eastAsia="Times New Roman" w:hAnsi="Times New Roman" w:cs="Times New Roman"/>
          <w:color w:val="000000" w:themeColor="text1"/>
          <w:highlight w:val="white"/>
        </w:rPr>
        <w:t>)</w:t>
      </w:r>
    </w:p>
    <w:p w14:paraId="244DB45A" w14:textId="77777777" w:rsidR="007A21CB" w:rsidRPr="00542230" w:rsidRDefault="007A21CB" w:rsidP="007A21CB">
      <w:pPr>
        <w:widowControl w:val="0"/>
        <w:spacing w:line="240" w:lineRule="auto"/>
        <w:rPr>
          <w:rFonts w:ascii="Times New Roman" w:eastAsia="Times New Roman" w:hAnsi="Times New Roman" w:cs="Times New Roman"/>
          <w:color w:val="000000" w:themeColor="text1"/>
          <w:highlight w:val="white"/>
          <w:u w:val="single"/>
        </w:rPr>
      </w:pPr>
    </w:p>
    <w:p w14:paraId="5E2E5720" w14:textId="1A7F64E0" w:rsidR="007A21CB" w:rsidRPr="00615790" w:rsidRDefault="007A21CB" w:rsidP="007A21CB">
      <w:pPr>
        <w:widowControl w:val="0"/>
        <w:spacing w:line="240" w:lineRule="auto"/>
        <w:rPr>
          <w:rFonts w:ascii="Times New Roman" w:eastAsia="Times New Roman" w:hAnsi="Times New Roman" w:cs="Times New Roman"/>
          <w:b/>
          <w:bCs/>
          <w:color w:val="000000" w:themeColor="text1"/>
          <w:highlight w:val="white"/>
        </w:rPr>
      </w:pPr>
      <w:r w:rsidRPr="00615790">
        <w:rPr>
          <w:rFonts w:ascii="Times New Roman" w:eastAsia="Times New Roman" w:hAnsi="Times New Roman" w:cs="Times New Roman"/>
          <w:b/>
          <w:bCs/>
          <w:color w:val="000000" w:themeColor="text1"/>
          <w:highlight w:val="white"/>
        </w:rPr>
        <w:t>Book Reviews:</w:t>
      </w:r>
    </w:p>
    <w:p w14:paraId="0F096AA2" w14:textId="774C8C22" w:rsidR="007A21CB" w:rsidRPr="00542230" w:rsidRDefault="007A21CB" w:rsidP="007A21CB">
      <w:pPr>
        <w:widowControl w:val="0"/>
        <w:spacing w:line="240" w:lineRule="auto"/>
        <w:rPr>
          <w:rFonts w:ascii="Times New Roman" w:eastAsia="Times New Roman" w:hAnsi="Times New Roman" w:cs="Times New Roman"/>
          <w:color w:val="000000" w:themeColor="text1"/>
          <w:highlight w:val="white"/>
          <w:u w:val="single"/>
        </w:rPr>
      </w:pPr>
    </w:p>
    <w:p w14:paraId="4EA8F8E6" w14:textId="3B9DEC7F" w:rsidR="007A21CB" w:rsidRPr="00542230" w:rsidRDefault="007A21CB"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w:t>
      </w:r>
      <w:r w:rsidRPr="00542230">
        <w:rPr>
          <w:rFonts w:ascii="Times New Roman" w:eastAsia="Times New Roman" w:hAnsi="Times New Roman" w:cs="Times New Roman"/>
          <w:i/>
          <w:iCs/>
          <w:color w:val="000000" w:themeColor="text1"/>
          <w:highlight w:val="white"/>
        </w:rPr>
        <w:t>Poor Queer Studies</w:t>
      </w:r>
      <w:r w:rsidRPr="00542230">
        <w:rPr>
          <w:rFonts w:ascii="Times New Roman" w:eastAsia="Times New Roman" w:hAnsi="Times New Roman" w:cs="Times New Roman"/>
          <w:color w:val="000000" w:themeColor="text1"/>
          <w:highlight w:val="white"/>
        </w:rPr>
        <w:t xml:space="preserve"> by Matt Brim”</w:t>
      </w:r>
    </w:p>
    <w:p w14:paraId="6A8B70C9" w14:textId="06536944" w:rsidR="007A21CB" w:rsidRPr="00542230" w:rsidRDefault="007A21CB"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i/>
          <w:iCs/>
          <w:color w:val="000000" w:themeColor="text1"/>
          <w:highlight w:val="white"/>
        </w:rPr>
        <w:t>Journal of Multimodal Rhetorics</w:t>
      </w:r>
      <w:r w:rsidRPr="00542230">
        <w:rPr>
          <w:rFonts w:ascii="Times New Roman" w:eastAsia="Times New Roman" w:hAnsi="Times New Roman" w:cs="Times New Roman"/>
          <w:color w:val="000000" w:themeColor="text1"/>
          <w:highlight w:val="white"/>
        </w:rPr>
        <w:t xml:space="preserve"> (</w:t>
      </w:r>
      <w:r w:rsidR="00020F30">
        <w:rPr>
          <w:rFonts w:ascii="Times New Roman" w:eastAsia="Times New Roman" w:hAnsi="Times New Roman" w:cs="Times New Roman"/>
          <w:color w:val="000000" w:themeColor="text1"/>
          <w:highlight w:val="white"/>
        </w:rPr>
        <w:t>f</w:t>
      </w:r>
      <w:r w:rsidRPr="00542230">
        <w:rPr>
          <w:rFonts w:ascii="Times New Roman" w:eastAsia="Times New Roman" w:hAnsi="Times New Roman" w:cs="Times New Roman"/>
          <w:color w:val="000000" w:themeColor="text1"/>
          <w:highlight w:val="white"/>
        </w:rPr>
        <w:t>orthcoming</w:t>
      </w:r>
      <w:r w:rsidR="00020F30">
        <w:rPr>
          <w:rFonts w:ascii="Times New Roman" w:eastAsia="Times New Roman" w:hAnsi="Times New Roman" w:cs="Times New Roman"/>
          <w:color w:val="000000" w:themeColor="text1"/>
          <w:highlight w:val="white"/>
        </w:rPr>
        <w:t>, date TBD</w:t>
      </w:r>
      <w:r w:rsidRPr="00542230">
        <w:rPr>
          <w:rFonts w:ascii="Times New Roman" w:eastAsia="Times New Roman" w:hAnsi="Times New Roman" w:cs="Times New Roman"/>
          <w:color w:val="000000" w:themeColor="text1"/>
          <w:highlight w:val="white"/>
        </w:rPr>
        <w:t>)</w:t>
      </w:r>
    </w:p>
    <w:p w14:paraId="696D4DA1" w14:textId="21480370" w:rsidR="004539E7" w:rsidRPr="00542230" w:rsidRDefault="004539E7" w:rsidP="007A21CB">
      <w:pPr>
        <w:widowControl w:val="0"/>
        <w:spacing w:line="240" w:lineRule="auto"/>
        <w:rPr>
          <w:rFonts w:ascii="Times New Roman" w:eastAsia="Times New Roman" w:hAnsi="Times New Roman" w:cs="Times New Roman"/>
          <w:color w:val="000000" w:themeColor="text1"/>
          <w:highlight w:val="white"/>
        </w:rPr>
      </w:pPr>
    </w:p>
    <w:p w14:paraId="62B8B361" w14:textId="0D375B95" w:rsidR="004539E7" w:rsidRPr="00615790" w:rsidRDefault="004539E7" w:rsidP="007A21CB">
      <w:pPr>
        <w:widowControl w:val="0"/>
        <w:spacing w:line="240" w:lineRule="auto"/>
        <w:rPr>
          <w:rFonts w:ascii="Times New Roman" w:eastAsia="Times New Roman" w:hAnsi="Times New Roman" w:cs="Times New Roman"/>
          <w:b/>
          <w:bCs/>
          <w:color w:val="000000" w:themeColor="text1"/>
          <w:highlight w:val="white"/>
        </w:rPr>
      </w:pPr>
      <w:r w:rsidRPr="00615790">
        <w:rPr>
          <w:rFonts w:ascii="Times New Roman" w:eastAsia="Times New Roman" w:hAnsi="Times New Roman" w:cs="Times New Roman"/>
          <w:b/>
          <w:bCs/>
          <w:color w:val="000000" w:themeColor="text1"/>
          <w:highlight w:val="white"/>
        </w:rPr>
        <w:t xml:space="preserve">Selected </w:t>
      </w:r>
      <w:r w:rsidR="00073A73">
        <w:rPr>
          <w:rFonts w:ascii="Times New Roman" w:eastAsia="Times New Roman" w:hAnsi="Times New Roman" w:cs="Times New Roman"/>
          <w:b/>
          <w:bCs/>
          <w:color w:val="000000" w:themeColor="text1"/>
          <w:highlight w:val="white"/>
        </w:rPr>
        <w:t>Other</w:t>
      </w:r>
      <w:r w:rsidR="00D12582" w:rsidRPr="00615790">
        <w:rPr>
          <w:rFonts w:ascii="Times New Roman" w:eastAsia="Times New Roman" w:hAnsi="Times New Roman" w:cs="Times New Roman"/>
          <w:b/>
          <w:bCs/>
          <w:color w:val="000000" w:themeColor="text1"/>
          <w:highlight w:val="white"/>
        </w:rPr>
        <w:t xml:space="preserve"> Publications</w:t>
      </w:r>
      <w:r w:rsidRPr="00615790">
        <w:rPr>
          <w:rFonts w:ascii="Times New Roman" w:eastAsia="Times New Roman" w:hAnsi="Times New Roman" w:cs="Times New Roman"/>
          <w:b/>
          <w:bCs/>
          <w:color w:val="000000" w:themeColor="text1"/>
          <w:highlight w:val="white"/>
        </w:rPr>
        <w:t>:</w:t>
      </w:r>
    </w:p>
    <w:p w14:paraId="1C688628" w14:textId="77777777" w:rsidR="00E04B26" w:rsidRPr="00E04B26" w:rsidRDefault="00E04B26" w:rsidP="0013002B">
      <w:pPr>
        <w:widowControl w:val="0"/>
        <w:spacing w:line="240" w:lineRule="auto"/>
        <w:rPr>
          <w:rFonts w:ascii="Times New Roman" w:eastAsia="Times New Roman" w:hAnsi="Times New Roman" w:cs="Times New Roman"/>
          <w:color w:val="000000" w:themeColor="text1"/>
          <w:highlight w:val="white"/>
        </w:rPr>
      </w:pPr>
    </w:p>
    <w:p w14:paraId="4C5977D1" w14:textId="503687BE" w:rsidR="00073A73" w:rsidRPr="00073A73" w:rsidRDefault="00073A73" w:rsidP="008E2016">
      <w:pPr>
        <w:widowControl w:val="0"/>
        <w:spacing w:line="240" w:lineRule="auto"/>
        <w:ind w:left="180"/>
        <w:rPr>
          <w:rFonts w:ascii="Times New Roman" w:hAnsi="Times New Roman" w:cs="Times New Roman"/>
        </w:rPr>
      </w:pPr>
      <w:r>
        <w:rPr>
          <w:rFonts w:ascii="Times New Roman" w:hAnsi="Times New Roman" w:cs="Times New Roman"/>
        </w:rPr>
        <w:t>“Composition, the Speedup, and the Stretch-Out”</w:t>
      </w:r>
      <w:r>
        <w:rPr>
          <w:rFonts w:ascii="Times New Roman" w:hAnsi="Times New Roman" w:cs="Times New Roman"/>
        </w:rPr>
        <w:br/>
      </w:r>
      <w:r>
        <w:rPr>
          <w:rFonts w:ascii="Times New Roman" w:hAnsi="Times New Roman" w:cs="Times New Roman"/>
          <w:i/>
          <w:iCs/>
        </w:rPr>
        <w:t>FEN Blog</w:t>
      </w:r>
      <w:r>
        <w:rPr>
          <w:rFonts w:ascii="Times New Roman" w:hAnsi="Times New Roman" w:cs="Times New Roman"/>
        </w:rPr>
        <w:t>, May 1, 2023</w:t>
      </w:r>
    </w:p>
    <w:p w14:paraId="53773EEE" w14:textId="77777777" w:rsidR="00073A73" w:rsidRDefault="00073A73" w:rsidP="008E2016">
      <w:pPr>
        <w:widowControl w:val="0"/>
        <w:spacing w:line="240" w:lineRule="auto"/>
        <w:ind w:left="180"/>
      </w:pPr>
    </w:p>
    <w:p w14:paraId="38109207" w14:textId="1FC10E97" w:rsidR="000B3530" w:rsidRDefault="00000000" w:rsidP="008E2016">
      <w:pPr>
        <w:widowControl w:val="0"/>
        <w:spacing w:line="240" w:lineRule="auto"/>
        <w:ind w:left="180"/>
        <w:rPr>
          <w:rFonts w:ascii="Times New Roman" w:eastAsia="Times New Roman" w:hAnsi="Times New Roman" w:cs="Times New Roman"/>
          <w:color w:val="000000" w:themeColor="text1"/>
          <w:highlight w:val="white"/>
        </w:rPr>
      </w:pPr>
      <w:hyperlink r:id="rId7" w:history="1">
        <w:r w:rsidR="000B3530" w:rsidRPr="000B3530">
          <w:rPr>
            <w:rStyle w:val="Hyperlink"/>
            <w:rFonts w:ascii="Times New Roman" w:eastAsia="Times New Roman" w:hAnsi="Times New Roman" w:cs="Times New Roman"/>
            <w:highlight w:val="white"/>
          </w:rPr>
          <w:t>“The NYC Dyke March and Origins of Dyke Marches Around the World”</w:t>
        </w:r>
      </w:hyperlink>
    </w:p>
    <w:p w14:paraId="61891943" w14:textId="2E6EF681" w:rsidR="000B3530" w:rsidRDefault="000B3530" w:rsidP="008E2016">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 xml:space="preserve">Lesbian Herstory Archives Digital Exhibit, Summer 2022. </w:t>
      </w:r>
    </w:p>
    <w:p w14:paraId="58C4881A" w14:textId="77777777" w:rsidR="000B3530" w:rsidRPr="000B3530" w:rsidRDefault="000B3530" w:rsidP="008E2016">
      <w:pPr>
        <w:widowControl w:val="0"/>
        <w:spacing w:line="240" w:lineRule="auto"/>
        <w:ind w:left="180"/>
        <w:rPr>
          <w:rFonts w:ascii="Times New Roman" w:eastAsia="Times New Roman" w:hAnsi="Times New Roman" w:cs="Times New Roman"/>
          <w:color w:val="000000" w:themeColor="text1"/>
          <w:highlight w:val="white"/>
        </w:rPr>
      </w:pPr>
    </w:p>
    <w:p w14:paraId="5A0FF6CD" w14:textId="12A0A618" w:rsidR="00B94F5A" w:rsidRDefault="00B94F5A" w:rsidP="008E2016">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“Disability Pride Month”</w:t>
      </w:r>
    </w:p>
    <w:p w14:paraId="4091C997" w14:textId="27C67E78" w:rsidR="00B94F5A" w:rsidRPr="00B94F5A" w:rsidRDefault="00B94F5A" w:rsidP="008E2016">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 xml:space="preserve">Guest on </w:t>
      </w:r>
      <w:r>
        <w:rPr>
          <w:rFonts w:ascii="Times New Roman" w:eastAsia="Times New Roman" w:hAnsi="Times New Roman" w:cs="Times New Roman"/>
          <w:i/>
          <w:iCs/>
          <w:color w:val="000000" w:themeColor="text1"/>
          <w:highlight w:val="white"/>
        </w:rPr>
        <w:t>All That’s Left</w:t>
      </w:r>
      <w:r>
        <w:rPr>
          <w:rFonts w:ascii="Times New Roman" w:eastAsia="Times New Roman" w:hAnsi="Times New Roman" w:cs="Times New Roman"/>
          <w:color w:val="000000" w:themeColor="text1"/>
          <w:highlight w:val="white"/>
        </w:rPr>
        <w:t xml:space="preserve"> [podcast], July 28, 2022</w:t>
      </w:r>
    </w:p>
    <w:p w14:paraId="7E7673ED" w14:textId="77777777" w:rsidR="00B94F5A" w:rsidRDefault="00B94F5A" w:rsidP="008E2016">
      <w:pPr>
        <w:widowControl w:val="0"/>
        <w:spacing w:line="240" w:lineRule="auto"/>
        <w:ind w:left="180"/>
        <w:rPr>
          <w:rFonts w:ascii="Times New Roman" w:eastAsia="Times New Roman" w:hAnsi="Times New Roman" w:cs="Times New Roman"/>
          <w:color w:val="000000" w:themeColor="text1"/>
          <w:highlight w:val="white"/>
        </w:rPr>
      </w:pPr>
    </w:p>
    <w:p w14:paraId="10E3C72C" w14:textId="317C091D" w:rsidR="008E2016" w:rsidRDefault="008E2016" w:rsidP="008E2016">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“The Fight for Trans Rights”</w:t>
      </w:r>
    </w:p>
    <w:p w14:paraId="2391C01A" w14:textId="70EF73EF" w:rsidR="008E2016" w:rsidRDefault="008E2016" w:rsidP="008E2016">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 xml:space="preserve">Guest on </w:t>
      </w:r>
      <w:r>
        <w:rPr>
          <w:rFonts w:ascii="Times New Roman" w:eastAsia="Times New Roman" w:hAnsi="Times New Roman" w:cs="Times New Roman"/>
          <w:i/>
          <w:iCs/>
          <w:color w:val="000000" w:themeColor="text1"/>
          <w:highlight w:val="white"/>
        </w:rPr>
        <w:t>All That’s Left</w:t>
      </w:r>
      <w:r>
        <w:rPr>
          <w:rFonts w:ascii="Times New Roman" w:eastAsia="Times New Roman" w:hAnsi="Times New Roman" w:cs="Times New Roman"/>
          <w:color w:val="000000" w:themeColor="text1"/>
          <w:highlight w:val="white"/>
        </w:rPr>
        <w:t xml:space="preserve"> [podcast], March 22, 2022</w:t>
      </w:r>
    </w:p>
    <w:p w14:paraId="2D3F9C00" w14:textId="7C506F5B" w:rsidR="00E04B26" w:rsidRDefault="00E04B26" w:rsidP="008E2016">
      <w:pPr>
        <w:widowControl w:val="0"/>
        <w:spacing w:line="240" w:lineRule="auto"/>
        <w:ind w:left="180"/>
        <w:rPr>
          <w:rFonts w:ascii="Times New Roman" w:eastAsia="Times New Roman" w:hAnsi="Times New Roman" w:cs="Times New Roman"/>
          <w:color w:val="000000" w:themeColor="text1"/>
          <w:highlight w:val="white"/>
        </w:rPr>
      </w:pPr>
    </w:p>
    <w:p w14:paraId="34CD0193" w14:textId="5C9224A6" w:rsidR="00E04B26" w:rsidRDefault="00E04B26" w:rsidP="008E2016">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“Capitalists Only ‘Trust the Science’ When it Suits Their Agenda”</w:t>
      </w:r>
    </w:p>
    <w:p w14:paraId="6D94E0CC" w14:textId="019160D4" w:rsidR="00E04B26" w:rsidRPr="00E04B26" w:rsidRDefault="00E04B26" w:rsidP="008E2016">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 xml:space="preserve">Co-authored with B.C. </w:t>
      </w:r>
      <w:proofErr w:type="spellStart"/>
      <w:r>
        <w:rPr>
          <w:rFonts w:ascii="Times New Roman" w:eastAsia="Times New Roman" w:hAnsi="Times New Roman" w:cs="Times New Roman"/>
          <w:color w:val="000000" w:themeColor="text1"/>
          <w:highlight w:val="white"/>
        </w:rPr>
        <w:t>Daurelle</w:t>
      </w:r>
      <w:proofErr w:type="spellEnd"/>
      <w:r>
        <w:rPr>
          <w:rFonts w:ascii="Times New Roman" w:eastAsia="Times New Roman" w:hAnsi="Times New Roman" w:cs="Times New Roman"/>
          <w:color w:val="000000" w:themeColor="text1"/>
          <w:highlight w:val="white"/>
        </w:rPr>
        <w:t xml:space="preserve">, </w:t>
      </w:r>
      <w:r>
        <w:rPr>
          <w:rFonts w:ascii="Times New Roman" w:eastAsia="Times New Roman" w:hAnsi="Times New Roman" w:cs="Times New Roman"/>
          <w:i/>
          <w:iCs/>
          <w:color w:val="000000" w:themeColor="text1"/>
          <w:highlight w:val="white"/>
        </w:rPr>
        <w:t>Left Voice</w:t>
      </w:r>
      <w:r>
        <w:rPr>
          <w:rFonts w:ascii="Times New Roman" w:eastAsia="Times New Roman" w:hAnsi="Times New Roman" w:cs="Times New Roman"/>
          <w:color w:val="000000" w:themeColor="text1"/>
          <w:highlight w:val="white"/>
        </w:rPr>
        <w:t>, January 21, 2022</w:t>
      </w:r>
    </w:p>
    <w:p w14:paraId="5658E86A" w14:textId="77777777" w:rsidR="008E2016" w:rsidRDefault="008E2016" w:rsidP="006D0CA7">
      <w:pPr>
        <w:widowControl w:val="0"/>
        <w:spacing w:line="240" w:lineRule="auto"/>
        <w:ind w:left="180"/>
        <w:rPr>
          <w:rFonts w:ascii="Times New Roman" w:eastAsia="Times New Roman" w:hAnsi="Times New Roman" w:cs="Times New Roman"/>
          <w:color w:val="000000" w:themeColor="text1"/>
          <w:highlight w:val="white"/>
        </w:rPr>
      </w:pPr>
    </w:p>
    <w:p w14:paraId="21CD4930" w14:textId="24F3766B" w:rsidR="001E016B" w:rsidRDefault="001E016B" w:rsidP="006D0CA7">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“Pandemic Pedagogy, Productivity, and the Neoliberal University”</w:t>
      </w:r>
    </w:p>
    <w:p w14:paraId="14984383" w14:textId="5550077F" w:rsidR="001E016B" w:rsidRDefault="001E016B" w:rsidP="006D0CA7">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i/>
          <w:iCs/>
          <w:color w:val="000000" w:themeColor="text1"/>
          <w:highlight w:val="white"/>
        </w:rPr>
        <w:t xml:space="preserve">Open Pedagogy on the </w:t>
      </w:r>
      <w:proofErr w:type="spellStart"/>
      <w:r>
        <w:rPr>
          <w:rFonts w:ascii="Times New Roman" w:eastAsia="Times New Roman" w:hAnsi="Times New Roman" w:cs="Times New Roman"/>
          <w:i/>
          <w:iCs/>
          <w:color w:val="000000" w:themeColor="text1"/>
          <w:highlight w:val="white"/>
        </w:rPr>
        <w:t>OpenLab</w:t>
      </w:r>
      <w:proofErr w:type="spellEnd"/>
      <w:r>
        <w:rPr>
          <w:rFonts w:ascii="Times New Roman" w:eastAsia="Times New Roman" w:hAnsi="Times New Roman" w:cs="Times New Roman"/>
          <w:color w:val="000000" w:themeColor="text1"/>
          <w:highlight w:val="white"/>
        </w:rPr>
        <w:t>, June 21, 2021</w:t>
      </w:r>
    </w:p>
    <w:p w14:paraId="7A3C731E" w14:textId="77777777" w:rsidR="001E016B" w:rsidRPr="001E016B" w:rsidRDefault="001E016B" w:rsidP="006D0CA7">
      <w:pPr>
        <w:widowControl w:val="0"/>
        <w:spacing w:line="240" w:lineRule="auto"/>
        <w:ind w:left="180"/>
        <w:rPr>
          <w:rFonts w:ascii="Times New Roman" w:eastAsia="Times New Roman" w:hAnsi="Times New Roman" w:cs="Times New Roman"/>
          <w:color w:val="000000" w:themeColor="text1"/>
          <w:highlight w:val="white"/>
        </w:rPr>
      </w:pPr>
    </w:p>
    <w:p w14:paraId="624BB110" w14:textId="692DEC40" w:rsidR="00D12582" w:rsidRPr="00542230" w:rsidRDefault="00D12582"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 xml:space="preserve">“Book Review: </w:t>
      </w:r>
      <w:r w:rsidRPr="00542230">
        <w:rPr>
          <w:rFonts w:ascii="Times New Roman" w:eastAsia="Times New Roman" w:hAnsi="Times New Roman" w:cs="Times New Roman"/>
          <w:i/>
          <w:iCs/>
          <w:color w:val="000000" w:themeColor="text1"/>
          <w:highlight w:val="white"/>
        </w:rPr>
        <w:t>The Tragedy of American Science</w:t>
      </w:r>
      <w:r w:rsidRPr="00542230">
        <w:rPr>
          <w:rFonts w:ascii="Times New Roman" w:eastAsia="Times New Roman" w:hAnsi="Times New Roman" w:cs="Times New Roman"/>
          <w:color w:val="000000" w:themeColor="text1"/>
          <w:highlight w:val="white"/>
        </w:rPr>
        <w:t>, by Clifford D. Conner</w:t>
      </w:r>
      <w:r w:rsidR="00140EC7">
        <w:rPr>
          <w:rFonts w:ascii="Times New Roman" w:eastAsia="Times New Roman" w:hAnsi="Times New Roman" w:cs="Times New Roman"/>
          <w:color w:val="000000" w:themeColor="text1"/>
          <w:highlight w:val="white"/>
        </w:rPr>
        <w:t>”</w:t>
      </w:r>
    </w:p>
    <w:p w14:paraId="6F58ED69" w14:textId="5E2D751C" w:rsidR="00D12582" w:rsidRPr="00542230" w:rsidRDefault="00D12582"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i/>
          <w:iCs/>
          <w:color w:val="000000" w:themeColor="text1"/>
          <w:highlight w:val="white"/>
        </w:rPr>
        <w:t>Left Voice</w:t>
      </w:r>
      <w:r w:rsidRPr="00542230">
        <w:rPr>
          <w:rFonts w:ascii="Times New Roman" w:eastAsia="Times New Roman" w:hAnsi="Times New Roman" w:cs="Times New Roman"/>
          <w:color w:val="000000" w:themeColor="text1"/>
          <w:highlight w:val="white"/>
        </w:rPr>
        <w:t>, April 25, 2021</w:t>
      </w:r>
    </w:p>
    <w:p w14:paraId="10F2A55E" w14:textId="47BEB3BB" w:rsidR="00D12582" w:rsidRPr="00542230" w:rsidRDefault="00D12582" w:rsidP="006D0CA7">
      <w:pPr>
        <w:widowControl w:val="0"/>
        <w:spacing w:line="240" w:lineRule="auto"/>
        <w:ind w:left="180"/>
        <w:rPr>
          <w:rFonts w:ascii="Times New Roman" w:eastAsia="Times New Roman" w:hAnsi="Times New Roman" w:cs="Times New Roman"/>
          <w:color w:val="000000" w:themeColor="text1"/>
          <w:highlight w:val="white"/>
        </w:rPr>
      </w:pPr>
    </w:p>
    <w:p w14:paraId="7A01E9B1" w14:textId="3674BF7D" w:rsidR="00D12582" w:rsidRPr="00542230" w:rsidRDefault="00D12582"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“Survey Results: Covid’s Impact on GC Students”</w:t>
      </w:r>
    </w:p>
    <w:p w14:paraId="37E2FAF3" w14:textId="1C97F008" w:rsidR="00D12582" w:rsidRPr="00542230" w:rsidRDefault="00020F30" w:rsidP="006D0CA7">
      <w:pPr>
        <w:widowControl w:val="0"/>
        <w:spacing w:line="240" w:lineRule="auto"/>
        <w:ind w:left="180"/>
        <w:rPr>
          <w:rFonts w:ascii="Times New Roman" w:eastAsia="Times New Roman" w:hAnsi="Times New Roman" w:cs="Times New Roman"/>
          <w:color w:val="000000" w:themeColor="text1"/>
          <w:highlight w:val="white"/>
        </w:rPr>
      </w:pPr>
      <w:r>
        <w:rPr>
          <w:rFonts w:ascii="Times New Roman" w:eastAsia="Times New Roman" w:hAnsi="Times New Roman" w:cs="Times New Roman"/>
          <w:i/>
          <w:iCs/>
          <w:color w:val="000000" w:themeColor="text1"/>
          <w:highlight w:val="white"/>
        </w:rPr>
        <w:t xml:space="preserve">GC </w:t>
      </w:r>
      <w:r w:rsidR="00D12582" w:rsidRPr="00542230">
        <w:rPr>
          <w:rFonts w:ascii="Times New Roman" w:eastAsia="Times New Roman" w:hAnsi="Times New Roman" w:cs="Times New Roman"/>
          <w:i/>
          <w:iCs/>
          <w:color w:val="000000" w:themeColor="text1"/>
          <w:highlight w:val="white"/>
        </w:rPr>
        <w:t>Advocate</w:t>
      </w:r>
      <w:r w:rsidR="00D12582" w:rsidRPr="00542230">
        <w:rPr>
          <w:rFonts w:ascii="Times New Roman" w:eastAsia="Times New Roman" w:hAnsi="Times New Roman" w:cs="Times New Roman"/>
          <w:color w:val="000000" w:themeColor="text1"/>
          <w:highlight w:val="white"/>
        </w:rPr>
        <w:t>, September 27, 2020</w:t>
      </w:r>
    </w:p>
    <w:p w14:paraId="1AE51B0E" w14:textId="77777777" w:rsidR="00D12582" w:rsidRPr="00542230" w:rsidRDefault="00D12582" w:rsidP="006D0CA7">
      <w:pPr>
        <w:widowControl w:val="0"/>
        <w:spacing w:line="240" w:lineRule="auto"/>
        <w:ind w:left="180"/>
        <w:rPr>
          <w:rFonts w:ascii="Times New Roman" w:eastAsia="Times New Roman" w:hAnsi="Times New Roman" w:cs="Times New Roman"/>
          <w:color w:val="000000" w:themeColor="text1"/>
          <w:highlight w:val="white"/>
        </w:rPr>
      </w:pPr>
    </w:p>
    <w:p w14:paraId="4361862A" w14:textId="4198B85A" w:rsidR="004539E7" w:rsidRPr="00542230" w:rsidRDefault="00D12582"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“Bi Literary Criticism”</w:t>
      </w:r>
    </w:p>
    <w:p w14:paraId="0030A324" w14:textId="344E9ECB" w:rsidR="00D12582" w:rsidRPr="00542230" w:rsidRDefault="00D12582" w:rsidP="006D0CA7">
      <w:pPr>
        <w:widowControl w:val="0"/>
        <w:spacing w:line="240" w:lineRule="auto"/>
        <w:ind w:left="18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 xml:space="preserve">Interview with </w:t>
      </w:r>
      <w:r w:rsidRPr="00542230">
        <w:rPr>
          <w:rFonts w:ascii="Times New Roman" w:eastAsia="Times New Roman" w:hAnsi="Times New Roman" w:cs="Times New Roman"/>
          <w:i/>
          <w:iCs/>
          <w:color w:val="000000" w:themeColor="text1"/>
          <w:highlight w:val="white"/>
        </w:rPr>
        <w:t>Bisexual Research</w:t>
      </w:r>
      <w:r w:rsidRPr="00542230">
        <w:rPr>
          <w:rFonts w:ascii="Times New Roman" w:eastAsia="Times New Roman" w:hAnsi="Times New Roman" w:cs="Times New Roman"/>
          <w:color w:val="000000" w:themeColor="text1"/>
          <w:highlight w:val="white"/>
        </w:rPr>
        <w:t>, July 7, 2020</w:t>
      </w:r>
    </w:p>
    <w:p w14:paraId="08000A47" w14:textId="77777777" w:rsidR="00615790" w:rsidRPr="00542230" w:rsidRDefault="00615790">
      <w:pPr>
        <w:widowControl w:val="0"/>
        <w:spacing w:line="240" w:lineRule="auto"/>
        <w:rPr>
          <w:rFonts w:ascii="Times New Roman" w:eastAsia="Times New Roman" w:hAnsi="Times New Roman" w:cs="Times New Roman"/>
          <w:b/>
          <w:u w:val="single"/>
        </w:rPr>
      </w:pPr>
    </w:p>
    <w:p w14:paraId="5A895EE7" w14:textId="538EC0F4" w:rsidR="008C5B65" w:rsidRPr="00542230" w:rsidRDefault="00615790">
      <w:pPr>
        <w:widowControl w:val="0"/>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b/>
        </w:rPr>
        <w:t>PRESENTATIONS</w:t>
      </w:r>
    </w:p>
    <w:p w14:paraId="786AECDC" w14:textId="1604F5B4" w:rsidR="00B70EA8" w:rsidRPr="00542230" w:rsidRDefault="00B70EA8">
      <w:pPr>
        <w:widowControl w:val="0"/>
        <w:spacing w:line="240" w:lineRule="auto"/>
        <w:rPr>
          <w:rFonts w:ascii="Times New Roman" w:eastAsia="Times New Roman" w:hAnsi="Times New Roman" w:cs="Times New Roman"/>
          <w:color w:val="222222"/>
          <w:highlight w:val="white"/>
        </w:rPr>
      </w:pPr>
    </w:p>
    <w:p w14:paraId="5752A566" w14:textId="1B8699B4" w:rsidR="00542589" w:rsidRPr="00615790" w:rsidRDefault="006D0CA7">
      <w:pPr>
        <w:widowControl w:val="0"/>
        <w:spacing w:line="240" w:lineRule="auto"/>
        <w:rPr>
          <w:rFonts w:ascii="Times New Roman" w:eastAsia="Times New Roman" w:hAnsi="Times New Roman" w:cs="Times New Roman"/>
          <w:b/>
          <w:bCs/>
          <w:color w:val="222222"/>
          <w:highlight w:val="white"/>
        </w:rPr>
      </w:pPr>
      <w:r w:rsidRPr="00615790">
        <w:rPr>
          <w:rFonts w:ascii="Times New Roman" w:eastAsia="Times New Roman" w:hAnsi="Times New Roman" w:cs="Times New Roman"/>
          <w:b/>
          <w:bCs/>
          <w:color w:val="222222"/>
          <w:highlight w:val="white"/>
        </w:rPr>
        <w:t>National and International</w:t>
      </w:r>
      <w:r w:rsidR="00542589" w:rsidRPr="00615790">
        <w:rPr>
          <w:rFonts w:ascii="Times New Roman" w:eastAsia="Times New Roman" w:hAnsi="Times New Roman" w:cs="Times New Roman"/>
          <w:b/>
          <w:bCs/>
          <w:color w:val="222222"/>
          <w:highlight w:val="white"/>
        </w:rPr>
        <w:t xml:space="preserve"> Conferences:</w:t>
      </w:r>
    </w:p>
    <w:p w14:paraId="5492C674" w14:textId="77777777" w:rsidR="00542589" w:rsidRPr="00542230" w:rsidRDefault="00542589">
      <w:pPr>
        <w:widowControl w:val="0"/>
        <w:spacing w:line="240" w:lineRule="auto"/>
        <w:rPr>
          <w:rFonts w:ascii="Times New Roman" w:eastAsia="Times New Roman" w:hAnsi="Times New Roman" w:cs="Times New Roman"/>
          <w:color w:val="222222"/>
          <w:highlight w:val="white"/>
          <w:u w:val="single"/>
        </w:rPr>
      </w:pPr>
    </w:p>
    <w:p w14:paraId="7634E320" w14:textId="5E5EFAE5" w:rsidR="00A82954" w:rsidRDefault="00A82954" w:rsidP="00A1457D">
      <w:pPr>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w:t>
      </w:r>
      <w:r w:rsidRPr="00A82954">
        <w:rPr>
          <w:rFonts w:ascii="Times New Roman" w:eastAsia="Times New Roman" w:hAnsi="Times New Roman" w:cs="Times New Roman"/>
          <w:color w:val="000000" w:themeColor="text1"/>
        </w:rPr>
        <w:t>Student Workers of the World Unite: A Roundtable Discussion of Graduate Union Organizing</w:t>
      </w:r>
      <w:r>
        <w:rPr>
          <w:rFonts w:ascii="Times New Roman" w:eastAsia="Times New Roman" w:hAnsi="Times New Roman" w:cs="Times New Roman"/>
          <w:color w:val="000000" w:themeColor="text1"/>
        </w:rPr>
        <w:t>” Labor Caucus Sponsored Panel, Conference on College Composition and Communication (CCCC): Chicago, IL, February 15-18, 2023</w:t>
      </w:r>
    </w:p>
    <w:p w14:paraId="7CCC1860" w14:textId="77777777" w:rsidR="00A82954" w:rsidRDefault="00A82954" w:rsidP="00A1457D">
      <w:pPr>
        <w:ind w:left="360"/>
        <w:rPr>
          <w:rFonts w:ascii="Times New Roman" w:eastAsia="Times New Roman" w:hAnsi="Times New Roman" w:cs="Times New Roman"/>
          <w:color w:val="000000" w:themeColor="text1"/>
          <w:lang w:val="en-US"/>
        </w:rPr>
      </w:pPr>
    </w:p>
    <w:p w14:paraId="0030BC64" w14:textId="062FE370" w:rsidR="002A0097" w:rsidRPr="00542230" w:rsidRDefault="002A0097" w:rsidP="00A1457D">
      <w:pPr>
        <w:ind w:left="360"/>
        <w:rPr>
          <w:rFonts w:ascii="Times New Roman" w:eastAsia="Times New Roman" w:hAnsi="Times New Roman" w:cs="Times New Roman"/>
          <w:lang w:val="en-US"/>
        </w:rPr>
      </w:pPr>
      <w:r w:rsidRPr="00542230">
        <w:rPr>
          <w:rFonts w:ascii="Times New Roman" w:eastAsia="Times New Roman" w:hAnsi="Times New Roman" w:cs="Times New Roman"/>
          <w:color w:val="000000" w:themeColor="text1"/>
          <w:lang w:val="en-US"/>
        </w:rPr>
        <w:t>“</w:t>
      </w:r>
      <w:r w:rsidRPr="00542230">
        <w:rPr>
          <w:rFonts w:ascii="Times New Roman" w:eastAsia="Times New Roman" w:hAnsi="Times New Roman" w:cs="Times New Roman"/>
          <w:lang w:val="en-US"/>
        </w:rPr>
        <w:t>Practicing Queer Rhetorics: Working Toward Queer Liberation in the Here and Now” (panelist)</w:t>
      </w:r>
    </w:p>
    <w:p w14:paraId="516D04D7" w14:textId="41D52C95" w:rsidR="002A0097" w:rsidRPr="00542230" w:rsidRDefault="002A0097" w:rsidP="00A1457D">
      <w:pPr>
        <w:ind w:left="360"/>
        <w:rPr>
          <w:rFonts w:ascii="Times New Roman" w:eastAsia="Times New Roman" w:hAnsi="Times New Roman" w:cs="Times New Roman"/>
          <w:lang w:val="en-US"/>
        </w:rPr>
      </w:pPr>
      <w:r w:rsidRPr="00542230">
        <w:rPr>
          <w:rFonts w:ascii="Times New Roman" w:eastAsia="Times New Roman" w:hAnsi="Times New Roman" w:cs="Times New Roman"/>
          <w:lang w:val="en-US"/>
        </w:rPr>
        <w:t>Queer Caucus S</w:t>
      </w:r>
      <w:r w:rsidR="00A82954">
        <w:rPr>
          <w:rFonts w:ascii="Times New Roman" w:eastAsia="Times New Roman" w:hAnsi="Times New Roman" w:cs="Times New Roman"/>
          <w:lang w:val="en-US"/>
        </w:rPr>
        <w:t>ponsored</w:t>
      </w:r>
      <w:r w:rsidRPr="00542230">
        <w:rPr>
          <w:rFonts w:ascii="Times New Roman" w:eastAsia="Times New Roman" w:hAnsi="Times New Roman" w:cs="Times New Roman"/>
          <w:lang w:val="en-US"/>
        </w:rPr>
        <w:t xml:space="preserve"> Panel, Conference on College Composition and Communication (CCCC)</w:t>
      </w:r>
      <w:r w:rsidR="00472071">
        <w:rPr>
          <w:rFonts w:ascii="Times New Roman" w:eastAsia="Times New Roman" w:hAnsi="Times New Roman" w:cs="Times New Roman"/>
          <w:lang w:val="en-US"/>
        </w:rPr>
        <w:t xml:space="preserve"> (Digital)</w:t>
      </w:r>
      <w:r w:rsidRPr="00542230">
        <w:rPr>
          <w:rFonts w:ascii="Times New Roman" w:eastAsia="Times New Roman" w:hAnsi="Times New Roman" w:cs="Times New Roman"/>
          <w:lang w:val="en-US"/>
        </w:rPr>
        <w:t>, March 9-12</w:t>
      </w:r>
      <w:r w:rsidR="00BC2F7B" w:rsidRPr="00542230">
        <w:rPr>
          <w:rFonts w:ascii="Times New Roman" w:eastAsia="Times New Roman" w:hAnsi="Times New Roman" w:cs="Times New Roman"/>
          <w:lang w:val="en-US"/>
        </w:rPr>
        <w:t>, 202</w:t>
      </w:r>
      <w:r w:rsidR="006D0CA7">
        <w:rPr>
          <w:rFonts w:ascii="Times New Roman" w:eastAsia="Times New Roman" w:hAnsi="Times New Roman" w:cs="Times New Roman"/>
          <w:lang w:val="en-US"/>
        </w:rPr>
        <w:t>2</w:t>
      </w:r>
    </w:p>
    <w:p w14:paraId="73C87094" w14:textId="77777777" w:rsidR="002A0097" w:rsidRPr="00542230" w:rsidRDefault="002A0097" w:rsidP="00A1457D">
      <w:pPr>
        <w:spacing w:line="240" w:lineRule="auto"/>
        <w:ind w:left="360"/>
        <w:rPr>
          <w:rFonts w:ascii="Times New Roman" w:eastAsia="Times New Roman" w:hAnsi="Times New Roman" w:cs="Times New Roman"/>
          <w:color w:val="000000" w:themeColor="text1"/>
          <w:lang w:val="en-US"/>
        </w:rPr>
      </w:pPr>
    </w:p>
    <w:p w14:paraId="066C1E86" w14:textId="1E320684" w:rsidR="002A0097" w:rsidRPr="00542230" w:rsidRDefault="002A0097" w:rsidP="00A1457D">
      <w:pPr>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“Creative Display: Crocheting COVID-19”</w:t>
      </w:r>
    </w:p>
    <w:p w14:paraId="3B45DA46" w14:textId="1FFFCCFE" w:rsidR="002A0097" w:rsidRPr="00542230" w:rsidRDefault="002A0097" w:rsidP="00A1457D">
      <w:pPr>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Conference on Community Writing (Digital), October 21-23, 2021</w:t>
      </w:r>
    </w:p>
    <w:p w14:paraId="14DCED60" w14:textId="77777777" w:rsidR="002A0097" w:rsidRPr="00542230" w:rsidRDefault="002A0097" w:rsidP="00A1457D">
      <w:pPr>
        <w:spacing w:line="240" w:lineRule="auto"/>
        <w:ind w:left="360"/>
        <w:rPr>
          <w:rFonts w:ascii="Times New Roman" w:eastAsia="Times New Roman" w:hAnsi="Times New Roman" w:cs="Times New Roman"/>
          <w:color w:val="000000" w:themeColor="text1"/>
          <w:lang w:val="en-US"/>
        </w:rPr>
      </w:pPr>
    </w:p>
    <w:p w14:paraId="2B4B1731" w14:textId="618FB230" w:rsidR="00BC2F7B" w:rsidRPr="00542230" w:rsidRDefault="00BC2F7B" w:rsidP="00A1457D">
      <w:pPr>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 xml:space="preserve">“What Bi+ People Want </w:t>
      </w:r>
      <w:proofErr w:type="gramStart"/>
      <w:r w:rsidRPr="00542230">
        <w:rPr>
          <w:rFonts w:ascii="Times New Roman" w:eastAsia="Times New Roman" w:hAnsi="Times New Roman" w:cs="Times New Roman"/>
          <w:color w:val="000000" w:themeColor="text1"/>
          <w:lang w:val="en-US"/>
        </w:rPr>
        <w:t>From</w:t>
      </w:r>
      <w:proofErr w:type="gramEnd"/>
      <w:r w:rsidRPr="00542230">
        <w:rPr>
          <w:rFonts w:ascii="Times New Roman" w:eastAsia="Times New Roman" w:hAnsi="Times New Roman" w:cs="Times New Roman"/>
          <w:color w:val="000000" w:themeColor="text1"/>
          <w:lang w:val="en-US"/>
        </w:rPr>
        <w:t xml:space="preserve"> Research” (Lightning Talk)</w:t>
      </w:r>
    </w:p>
    <w:p w14:paraId="01E3A5EA" w14:textId="17361E6E" w:rsidR="00BC2F7B" w:rsidRDefault="00BC2F7B" w:rsidP="00A1457D">
      <w:pPr>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International Bisexual Research Conference (Digital), September 25, 2021</w:t>
      </w:r>
    </w:p>
    <w:p w14:paraId="123A1B6F" w14:textId="5A3B3103" w:rsidR="006D0CA7" w:rsidRDefault="006D0CA7" w:rsidP="00A1457D">
      <w:pPr>
        <w:spacing w:line="240" w:lineRule="auto"/>
        <w:ind w:left="360"/>
        <w:rPr>
          <w:rFonts w:ascii="Times New Roman" w:eastAsia="Times New Roman" w:hAnsi="Times New Roman" w:cs="Times New Roman"/>
          <w:color w:val="000000" w:themeColor="text1"/>
          <w:lang w:val="en-US"/>
        </w:rPr>
      </w:pPr>
    </w:p>
    <w:p w14:paraId="05383703" w14:textId="77777777" w:rsidR="006D0CA7" w:rsidRPr="00542230" w:rsidRDefault="006D0CA7"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“The Depression is Inside the House (</w:t>
      </w:r>
      <w:proofErr w:type="gramStart"/>
      <w:r w:rsidRPr="00542230">
        <w:rPr>
          <w:rFonts w:ascii="Times New Roman" w:eastAsia="Times New Roman" w:hAnsi="Times New Roman" w:cs="Times New Roman"/>
          <w:color w:val="000000"/>
          <w:lang w:val="en-US"/>
        </w:rPr>
        <w:t>Or,</w:t>
      </w:r>
      <w:proofErr w:type="gramEnd"/>
      <w:r w:rsidRPr="00542230">
        <w:rPr>
          <w:rFonts w:ascii="Times New Roman" w:eastAsia="Times New Roman" w:hAnsi="Times New Roman" w:cs="Times New Roman"/>
          <w:color w:val="000000"/>
          <w:lang w:val="en-US"/>
        </w:rPr>
        <w:t xml:space="preserve"> How the Conventions of Academic Writing Alienate and Exclude Mentally Ill Readers)” </w:t>
      </w:r>
    </w:p>
    <w:p w14:paraId="58A32CA7" w14:textId="156CE4F8" w:rsidR="006D0CA7" w:rsidRPr="00542230" w:rsidRDefault="006D0CA7"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 xml:space="preserve">Rhetoric Society of America Conference: Portland, </w:t>
      </w:r>
      <w:proofErr w:type="gramStart"/>
      <w:r w:rsidRPr="00542230">
        <w:rPr>
          <w:rFonts w:ascii="Times New Roman" w:eastAsia="Times New Roman" w:hAnsi="Times New Roman" w:cs="Times New Roman"/>
          <w:color w:val="000000"/>
          <w:lang w:val="en-US"/>
        </w:rPr>
        <w:t>OR,</w:t>
      </w:r>
      <w:proofErr w:type="gramEnd"/>
      <w:r w:rsidRPr="00542230">
        <w:rPr>
          <w:rFonts w:ascii="Times New Roman" w:eastAsia="Times New Roman" w:hAnsi="Times New Roman" w:cs="Times New Roman"/>
          <w:color w:val="000000"/>
          <w:lang w:val="en-US"/>
        </w:rPr>
        <w:t xml:space="preserve"> May 21-24, 2020. **Canceled due to Covid</w:t>
      </w:r>
    </w:p>
    <w:p w14:paraId="2BD42911" w14:textId="35B53266" w:rsidR="006D0CA7" w:rsidRDefault="006D0CA7" w:rsidP="00A1457D">
      <w:pPr>
        <w:spacing w:line="240" w:lineRule="auto"/>
        <w:ind w:left="360"/>
        <w:rPr>
          <w:rFonts w:ascii="Times New Roman" w:eastAsia="Times New Roman" w:hAnsi="Times New Roman" w:cs="Times New Roman"/>
          <w:color w:val="000000" w:themeColor="text1"/>
          <w:lang w:val="en-US"/>
        </w:rPr>
      </w:pPr>
    </w:p>
    <w:p w14:paraId="5D3DA5EB" w14:textId="77777777" w:rsidR="006D0CA7" w:rsidRPr="00542230" w:rsidRDefault="006D0CA7"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“Rhetorical Activism Across Disability, Indigenous, and Queer Studies” (panelist)</w:t>
      </w:r>
    </w:p>
    <w:p w14:paraId="211312B2" w14:textId="77777777" w:rsidR="006D0CA7" w:rsidRPr="00542230" w:rsidRDefault="006D0CA7" w:rsidP="00A1457D">
      <w:pPr>
        <w:spacing w:line="240" w:lineRule="auto"/>
        <w:ind w:left="360"/>
        <w:rPr>
          <w:rFonts w:ascii="Times New Roman" w:eastAsia="Times New Roman" w:hAnsi="Times New Roman" w:cs="Times New Roman"/>
          <w:lang w:val="en-US"/>
        </w:rPr>
      </w:pPr>
      <w:r w:rsidRPr="00542230">
        <w:rPr>
          <w:rFonts w:ascii="Times New Roman" w:eastAsia="Times New Roman" w:hAnsi="Times New Roman" w:cs="Times New Roman"/>
          <w:lang w:val="en-US"/>
        </w:rPr>
        <w:t>Feminisms and Rhetorics Conference: Harrisonburg, VA, November 13-16, 2019</w:t>
      </w:r>
    </w:p>
    <w:p w14:paraId="035B3645" w14:textId="77777777" w:rsidR="006D0CA7" w:rsidRPr="00542230" w:rsidRDefault="006D0CA7" w:rsidP="00A1457D">
      <w:pPr>
        <w:spacing w:line="240" w:lineRule="auto"/>
        <w:ind w:left="360"/>
        <w:rPr>
          <w:rFonts w:ascii="Times New Roman" w:eastAsia="Times New Roman" w:hAnsi="Times New Roman" w:cs="Times New Roman"/>
          <w:color w:val="000000" w:themeColor="text1"/>
          <w:lang w:val="en-US"/>
        </w:rPr>
      </w:pPr>
    </w:p>
    <w:p w14:paraId="4BDE76D0" w14:textId="77777777" w:rsidR="006D0CA7" w:rsidRPr="00542230" w:rsidRDefault="006D0CA7" w:rsidP="00A1457D">
      <w:pPr>
        <w:widowControl w:val="0"/>
        <w:spacing w:line="240" w:lineRule="auto"/>
        <w:ind w:left="36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“Digital Interventions: Bringing Curriculum Design and Teaching Into the 21</w:t>
      </w:r>
      <w:r w:rsidRPr="00542230">
        <w:rPr>
          <w:rFonts w:ascii="Times New Roman" w:eastAsia="Times New Roman" w:hAnsi="Times New Roman" w:cs="Times New Roman"/>
          <w:color w:val="000000" w:themeColor="text1"/>
          <w:highlight w:val="white"/>
          <w:vertAlign w:val="superscript"/>
        </w:rPr>
        <w:t>st</w:t>
      </w:r>
      <w:r w:rsidRPr="00542230">
        <w:rPr>
          <w:rFonts w:ascii="Times New Roman" w:eastAsia="Times New Roman" w:hAnsi="Times New Roman" w:cs="Times New Roman"/>
          <w:color w:val="000000" w:themeColor="text1"/>
          <w:highlight w:val="white"/>
        </w:rPr>
        <w:t xml:space="preserve"> Century” (panelist)</w:t>
      </w:r>
    </w:p>
    <w:p w14:paraId="3080F1CA" w14:textId="77777777" w:rsidR="006D0CA7" w:rsidRPr="00542230" w:rsidRDefault="006D0CA7" w:rsidP="00A1457D">
      <w:pPr>
        <w:widowControl w:val="0"/>
        <w:spacing w:line="240" w:lineRule="auto"/>
        <w:ind w:left="36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Council of Writing Program Administrators Conference (CWPA): Baltimore, MD, July 25-27, 2019</w:t>
      </w:r>
    </w:p>
    <w:p w14:paraId="5DC89F42" w14:textId="77777777" w:rsidR="006D0CA7" w:rsidRPr="00542230" w:rsidRDefault="006D0CA7" w:rsidP="00A1457D">
      <w:pPr>
        <w:widowControl w:val="0"/>
        <w:spacing w:line="240" w:lineRule="auto"/>
        <w:ind w:left="360"/>
        <w:rPr>
          <w:rFonts w:ascii="Times New Roman" w:eastAsia="Times New Roman" w:hAnsi="Times New Roman" w:cs="Times New Roman"/>
          <w:color w:val="000000" w:themeColor="text1"/>
          <w:highlight w:val="white"/>
        </w:rPr>
      </w:pPr>
    </w:p>
    <w:p w14:paraId="74928EC0" w14:textId="77777777" w:rsidR="006D0CA7" w:rsidRPr="00542230" w:rsidRDefault="006D0CA7" w:rsidP="00A1457D">
      <w:pPr>
        <w:widowControl w:val="0"/>
        <w:spacing w:line="240" w:lineRule="auto"/>
        <w:ind w:left="36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“Performing Asynchronous Rhetorics of Welcome in the Writing Center”</w:t>
      </w:r>
    </w:p>
    <w:p w14:paraId="357B4B8B" w14:textId="7C76E941" w:rsidR="006D0CA7" w:rsidRDefault="006D0CA7" w:rsidP="00A1457D">
      <w:pPr>
        <w:widowControl w:val="0"/>
        <w:spacing w:line="240" w:lineRule="auto"/>
        <w:ind w:left="36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Conference on College Composition and Communication (CCCC): Pittsburgh, PA, March 13-16, 2019</w:t>
      </w:r>
    </w:p>
    <w:p w14:paraId="78DF4B23" w14:textId="2952668B" w:rsidR="006D0CA7" w:rsidRDefault="006D0CA7" w:rsidP="00A1457D">
      <w:pPr>
        <w:widowControl w:val="0"/>
        <w:spacing w:line="240" w:lineRule="auto"/>
        <w:ind w:left="360"/>
        <w:rPr>
          <w:rFonts w:ascii="Times New Roman" w:eastAsia="Times New Roman" w:hAnsi="Times New Roman" w:cs="Times New Roman"/>
          <w:color w:val="000000" w:themeColor="text1"/>
          <w:highlight w:val="white"/>
        </w:rPr>
      </w:pPr>
    </w:p>
    <w:p w14:paraId="5216BB5E" w14:textId="77777777" w:rsidR="006D0CA7" w:rsidRPr="00542230" w:rsidRDefault="006D0CA7" w:rsidP="00A1457D">
      <w:pPr>
        <w:widowControl w:val="0"/>
        <w:spacing w:line="240" w:lineRule="auto"/>
        <w:ind w:left="36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"Fraternizing While Undercover: Postcolonial Representation in Peer Consultations" (panel)</w:t>
      </w:r>
    </w:p>
    <w:p w14:paraId="1935C9A2" w14:textId="413C5E1C" w:rsidR="008F3440" w:rsidRPr="00E04B26" w:rsidRDefault="006D0CA7" w:rsidP="00E04B26">
      <w:pPr>
        <w:widowControl w:val="0"/>
        <w:spacing w:line="240" w:lineRule="auto"/>
        <w:ind w:left="360"/>
        <w:rPr>
          <w:rFonts w:ascii="Times New Roman" w:eastAsia="Times New Roman" w:hAnsi="Times New Roman" w:cs="Times New Roman"/>
          <w:color w:val="000000" w:themeColor="text1"/>
          <w:highlight w:val="white"/>
        </w:rPr>
      </w:pPr>
      <w:r w:rsidRPr="00542230">
        <w:rPr>
          <w:rFonts w:ascii="Times New Roman" w:eastAsia="Times New Roman" w:hAnsi="Times New Roman" w:cs="Times New Roman"/>
          <w:color w:val="000000" w:themeColor="text1"/>
          <w:highlight w:val="white"/>
        </w:rPr>
        <w:t>International Writing Center Association (IWCA) Conference: Chicago, IL, November 10-13, 2017</w:t>
      </w:r>
    </w:p>
    <w:p w14:paraId="6FD06251" w14:textId="77777777" w:rsidR="008F3440" w:rsidRDefault="008F3440" w:rsidP="003A3D5B">
      <w:pPr>
        <w:spacing w:line="240" w:lineRule="auto"/>
        <w:rPr>
          <w:rFonts w:ascii="Times New Roman" w:eastAsia="Times New Roman" w:hAnsi="Times New Roman" w:cs="Times New Roman"/>
          <w:b/>
          <w:bCs/>
          <w:color w:val="000000" w:themeColor="text1"/>
          <w:lang w:val="en-US"/>
        </w:rPr>
      </w:pPr>
    </w:p>
    <w:p w14:paraId="06BA0C60" w14:textId="3F851701" w:rsidR="00BC2F7B" w:rsidRPr="00615790" w:rsidRDefault="00A1457D" w:rsidP="003A3D5B">
      <w:pPr>
        <w:spacing w:line="240" w:lineRule="auto"/>
        <w:rPr>
          <w:rFonts w:ascii="Times New Roman" w:eastAsia="Times New Roman" w:hAnsi="Times New Roman" w:cs="Times New Roman"/>
          <w:b/>
          <w:bCs/>
          <w:color w:val="000000" w:themeColor="text1"/>
          <w:lang w:val="en-US"/>
        </w:rPr>
      </w:pPr>
      <w:r w:rsidRPr="00615790">
        <w:rPr>
          <w:rFonts w:ascii="Times New Roman" w:eastAsia="Times New Roman" w:hAnsi="Times New Roman" w:cs="Times New Roman"/>
          <w:b/>
          <w:bCs/>
          <w:color w:val="000000" w:themeColor="text1"/>
          <w:lang w:val="en-US"/>
        </w:rPr>
        <w:t>CUNY Conferences:</w:t>
      </w:r>
    </w:p>
    <w:p w14:paraId="267D4488" w14:textId="77777777" w:rsidR="00A1457D" w:rsidRPr="00A1457D" w:rsidRDefault="00A1457D" w:rsidP="003A3D5B">
      <w:pPr>
        <w:spacing w:line="240" w:lineRule="auto"/>
        <w:rPr>
          <w:rFonts w:ascii="Times New Roman" w:eastAsia="Times New Roman" w:hAnsi="Times New Roman" w:cs="Times New Roman"/>
          <w:color w:val="000000" w:themeColor="text1"/>
          <w:u w:val="single"/>
          <w:lang w:val="en-US"/>
        </w:rPr>
      </w:pPr>
    </w:p>
    <w:p w14:paraId="0DC18A38" w14:textId="09660E9B" w:rsidR="003A3D5B" w:rsidRPr="00542230" w:rsidRDefault="003A3D5B" w:rsidP="00A1457D">
      <w:pPr>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“Choose Your Own Grading Schema: An Online Learning Experiment”</w:t>
      </w:r>
    </w:p>
    <w:p w14:paraId="2F807BC9" w14:textId="66E9D74A" w:rsidR="003A3D5B" w:rsidRPr="00542230" w:rsidRDefault="003A3D5B" w:rsidP="00A1457D">
      <w:pPr>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2021 Bronx CUNY EdTech Showcase</w:t>
      </w:r>
      <w:r w:rsidR="002A0097" w:rsidRPr="00542230">
        <w:rPr>
          <w:rFonts w:ascii="Times New Roman" w:eastAsia="Times New Roman" w:hAnsi="Times New Roman" w:cs="Times New Roman"/>
          <w:color w:val="000000" w:themeColor="text1"/>
          <w:lang w:val="en-US"/>
        </w:rPr>
        <w:t xml:space="preserve"> (Digital)</w:t>
      </w:r>
      <w:r w:rsidRPr="00542230">
        <w:rPr>
          <w:rFonts w:ascii="Times New Roman" w:eastAsia="Times New Roman" w:hAnsi="Times New Roman" w:cs="Times New Roman"/>
          <w:color w:val="000000" w:themeColor="text1"/>
          <w:lang w:val="en-US"/>
        </w:rPr>
        <w:t>, May 7, 2021</w:t>
      </w:r>
    </w:p>
    <w:p w14:paraId="424742C3" w14:textId="77777777" w:rsidR="003A3D5B" w:rsidRPr="00542230" w:rsidRDefault="003A3D5B" w:rsidP="00A1457D">
      <w:pPr>
        <w:spacing w:line="240" w:lineRule="auto"/>
        <w:ind w:left="360"/>
        <w:rPr>
          <w:rFonts w:ascii="Times New Roman" w:eastAsia="Times New Roman" w:hAnsi="Times New Roman" w:cs="Times New Roman"/>
          <w:color w:val="000000"/>
          <w:lang w:val="en-US"/>
        </w:rPr>
      </w:pPr>
    </w:p>
    <w:p w14:paraId="251EA12D" w14:textId="6F198D1B" w:rsidR="007A21CB" w:rsidRPr="00542230" w:rsidRDefault="007A21CB"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“Data Visualization: COVID-19 in Craft”</w:t>
      </w:r>
    </w:p>
    <w:p w14:paraId="19647BBB" w14:textId="1EF42B0F" w:rsidR="007A21CB" w:rsidRPr="00542230" w:rsidRDefault="007A21CB"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 xml:space="preserve">CUNY </w:t>
      </w:r>
      <w:r w:rsidR="003A3D5B" w:rsidRPr="00542230">
        <w:rPr>
          <w:rFonts w:ascii="Times New Roman" w:eastAsia="Times New Roman" w:hAnsi="Times New Roman" w:cs="Times New Roman"/>
          <w:color w:val="000000"/>
          <w:lang w:val="en-US"/>
        </w:rPr>
        <w:t xml:space="preserve">GC </w:t>
      </w:r>
      <w:r w:rsidRPr="00542230">
        <w:rPr>
          <w:rFonts w:ascii="Times New Roman" w:eastAsia="Times New Roman" w:hAnsi="Times New Roman" w:cs="Times New Roman"/>
          <w:color w:val="000000"/>
          <w:lang w:val="en-US"/>
        </w:rPr>
        <w:t>English Student Association 2021 Conference</w:t>
      </w:r>
      <w:r w:rsidR="002A0097" w:rsidRPr="00542230">
        <w:rPr>
          <w:rFonts w:ascii="Times New Roman" w:eastAsia="Times New Roman" w:hAnsi="Times New Roman" w:cs="Times New Roman"/>
          <w:color w:val="000000"/>
          <w:lang w:val="en-US"/>
        </w:rPr>
        <w:t xml:space="preserve"> (Digital)</w:t>
      </w:r>
      <w:r w:rsidRPr="00542230">
        <w:rPr>
          <w:rFonts w:ascii="Times New Roman" w:eastAsia="Times New Roman" w:hAnsi="Times New Roman" w:cs="Times New Roman"/>
          <w:color w:val="000000"/>
          <w:lang w:val="en-US"/>
        </w:rPr>
        <w:t>, March 12, 2021</w:t>
      </w:r>
    </w:p>
    <w:p w14:paraId="36EB8F4E" w14:textId="77777777" w:rsidR="007A21CB" w:rsidRPr="00542230" w:rsidRDefault="007A21CB" w:rsidP="00A1457D">
      <w:pPr>
        <w:spacing w:line="240" w:lineRule="auto"/>
        <w:ind w:left="360"/>
        <w:rPr>
          <w:rFonts w:ascii="Times New Roman" w:eastAsia="Times New Roman" w:hAnsi="Times New Roman" w:cs="Times New Roman"/>
          <w:color w:val="000000"/>
          <w:lang w:val="en-US"/>
        </w:rPr>
      </w:pPr>
    </w:p>
    <w:p w14:paraId="76AD055D" w14:textId="34A8377A" w:rsidR="007A21CB" w:rsidRPr="00542230" w:rsidRDefault="007A21CB"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 xml:space="preserve">“Realizing a Vision for Teaching and Learning with City Tech’s </w:t>
      </w:r>
      <w:proofErr w:type="spellStart"/>
      <w:r w:rsidRPr="00542230">
        <w:rPr>
          <w:rFonts w:ascii="Times New Roman" w:eastAsia="Times New Roman" w:hAnsi="Times New Roman" w:cs="Times New Roman"/>
          <w:color w:val="000000"/>
          <w:lang w:val="en-US"/>
        </w:rPr>
        <w:t>OpenLab</w:t>
      </w:r>
      <w:proofErr w:type="spellEnd"/>
      <w:r w:rsidRPr="00542230">
        <w:rPr>
          <w:rFonts w:ascii="Times New Roman" w:eastAsia="Times New Roman" w:hAnsi="Times New Roman" w:cs="Times New Roman"/>
          <w:color w:val="000000"/>
          <w:lang w:val="en-US"/>
        </w:rPr>
        <w:t>” (co-presenter)</w:t>
      </w:r>
    </w:p>
    <w:p w14:paraId="2EA597A1" w14:textId="5BDA8F61" w:rsidR="007A21CB" w:rsidRPr="00542230" w:rsidRDefault="007A21CB"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CUNY IT Conference</w:t>
      </w:r>
      <w:r w:rsidR="002A0097" w:rsidRPr="00542230">
        <w:rPr>
          <w:rFonts w:ascii="Times New Roman" w:eastAsia="Times New Roman" w:hAnsi="Times New Roman" w:cs="Times New Roman"/>
          <w:color w:val="000000"/>
          <w:lang w:val="en-US"/>
        </w:rPr>
        <w:t xml:space="preserve"> (Digital)</w:t>
      </w:r>
      <w:r w:rsidRPr="00542230">
        <w:rPr>
          <w:rFonts w:ascii="Times New Roman" w:eastAsia="Times New Roman" w:hAnsi="Times New Roman" w:cs="Times New Roman"/>
          <w:color w:val="000000"/>
          <w:lang w:val="en-US"/>
        </w:rPr>
        <w:t>, December 4, 2020</w:t>
      </w:r>
    </w:p>
    <w:p w14:paraId="2E96A179" w14:textId="77777777" w:rsidR="00020F30" w:rsidRDefault="00020F30" w:rsidP="008E2016">
      <w:pPr>
        <w:spacing w:line="240" w:lineRule="auto"/>
        <w:rPr>
          <w:rFonts w:ascii="Times New Roman" w:eastAsia="Times New Roman" w:hAnsi="Times New Roman" w:cs="Times New Roman"/>
          <w:color w:val="000000"/>
          <w:lang w:val="en-US"/>
        </w:rPr>
      </w:pPr>
    </w:p>
    <w:p w14:paraId="3229C003" w14:textId="0BE0151D" w:rsidR="007A21CB" w:rsidRPr="00542230" w:rsidRDefault="007A21CB"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 xml:space="preserve">“Access, Pedagogy, and OER: City Tech’s </w:t>
      </w:r>
      <w:proofErr w:type="spellStart"/>
      <w:r w:rsidRPr="00542230">
        <w:rPr>
          <w:rFonts w:ascii="Times New Roman" w:eastAsia="Times New Roman" w:hAnsi="Times New Roman" w:cs="Times New Roman"/>
          <w:color w:val="000000"/>
          <w:lang w:val="en-US"/>
        </w:rPr>
        <w:t>OpenLab</w:t>
      </w:r>
      <w:proofErr w:type="spellEnd"/>
      <w:r w:rsidRPr="00542230">
        <w:rPr>
          <w:rFonts w:ascii="Times New Roman" w:eastAsia="Times New Roman" w:hAnsi="Times New Roman" w:cs="Times New Roman"/>
          <w:color w:val="000000"/>
          <w:lang w:val="en-US"/>
        </w:rPr>
        <w:t>” (co-presenter)</w:t>
      </w:r>
    </w:p>
    <w:p w14:paraId="7E6C01A9" w14:textId="2EBAD94B" w:rsidR="007A21CB" w:rsidRPr="00542230" w:rsidRDefault="007A21CB"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CUNY CUE Conference/OER Showcase</w:t>
      </w:r>
      <w:r w:rsidR="002A0097" w:rsidRPr="00542230">
        <w:rPr>
          <w:rFonts w:ascii="Times New Roman" w:eastAsia="Times New Roman" w:hAnsi="Times New Roman" w:cs="Times New Roman"/>
          <w:color w:val="000000"/>
          <w:lang w:val="en-US"/>
        </w:rPr>
        <w:t xml:space="preserve"> (Digital)</w:t>
      </w:r>
      <w:r w:rsidRPr="00542230">
        <w:rPr>
          <w:rFonts w:ascii="Times New Roman" w:eastAsia="Times New Roman" w:hAnsi="Times New Roman" w:cs="Times New Roman"/>
          <w:color w:val="000000"/>
          <w:lang w:val="en-US"/>
        </w:rPr>
        <w:t>, October 30, 2020</w:t>
      </w:r>
    </w:p>
    <w:p w14:paraId="6061F795" w14:textId="77777777" w:rsidR="00E81F59" w:rsidRPr="00542230" w:rsidRDefault="00E81F59" w:rsidP="00A1457D">
      <w:pPr>
        <w:spacing w:line="240" w:lineRule="auto"/>
        <w:ind w:left="360"/>
        <w:rPr>
          <w:rFonts w:ascii="Times New Roman" w:eastAsia="Times New Roman" w:hAnsi="Times New Roman" w:cs="Times New Roman"/>
          <w:color w:val="000000"/>
          <w:lang w:val="en-US"/>
        </w:rPr>
      </w:pPr>
    </w:p>
    <w:p w14:paraId="5045A827" w14:textId="1CC1604A" w:rsidR="00E81F59" w:rsidRPr="00542230" w:rsidRDefault="00E81F59"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 xml:space="preserve"> “State of the University Roundtable” (panelist)</w:t>
      </w:r>
    </w:p>
    <w:p w14:paraId="7884BBA7" w14:textId="5CAB1C1D" w:rsidR="00E81F59" w:rsidRPr="00542230" w:rsidRDefault="007A21CB"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 xml:space="preserve">CUNY </w:t>
      </w:r>
      <w:r w:rsidR="003A3D5B" w:rsidRPr="00542230">
        <w:rPr>
          <w:rFonts w:ascii="Times New Roman" w:eastAsia="Times New Roman" w:hAnsi="Times New Roman" w:cs="Times New Roman"/>
          <w:color w:val="000000"/>
          <w:lang w:val="en-US"/>
        </w:rPr>
        <w:t xml:space="preserve">GC </w:t>
      </w:r>
      <w:r w:rsidR="00E81F59" w:rsidRPr="00542230">
        <w:rPr>
          <w:rFonts w:ascii="Times New Roman" w:eastAsia="Times New Roman" w:hAnsi="Times New Roman" w:cs="Times New Roman"/>
          <w:color w:val="000000"/>
          <w:lang w:val="en-US"/>
        </w:rPr>
        <w:t>English Student Association 2020 Conference: New York, NY, March 13, 2020.</w:t>
      </w:r>
      <w:r w:rsidR="00AB0990" w:rsidRPr="00542230">
        <w:rPr>
          <w:rFonts w:ascii="Times New Roman" w:eastAsia="Times New Roman" w:hAnsi="Times New Roman" w:cs="Times New Roman"/>
          <w:color w:val="000000"/>
          <w:lang w:val="en-US"/>
        </w:rPr>
        <w:t xml:space="preserve"> **Canceled due to C</w:t>
      </w:r>
      <w:r w:rsidR="00BD7035" w:rsidRPr="00542230">
        <w:rPr>
          <w:rFonts w:ascii="Times New Roman" w:eastAsia="Times New Roman" w:hAnsi="Times New Roman" w:cs="Times New Roman"/>
          <w:color w:val="000000"/>
          <w:lang w:val="en-US"/>
        </w:rPr>
        <w:t>ovid</w:t>
      </w:r>
    </w:p>
    <w:p w14:paraId="2ED0B452" w14:textId="77777777" w:rsidR="00E81F59" w:rsidRPr="00542230" w:rsidRDefault="00E81F59" w:rsidP="00A1457D">
      <w:pPr>
        <w:spacing w:line="240" w:lineRule="auto"/>
        <w:ind w:left="360"/>
        <w:rPr>
          <w:rFonts w:ascii="Times New Roman" w:eastAsia="Times New Roman" w:hAnsi="Times New Roman" w:cs="Times New Roman"/>
          <w:color w:val="000000"/>
          <w:lang w:val="en-US"/>
        </w:rPr>
      </w:pPr>
    </w:p>
    <w:p w14:paraId="4BE17D51" w14:textId="3115DD1F" w:rsidR="004D2603" w:rsidRPr="00542230" w:rsidRDefault="004D2603" w:rsidP="00A1457D">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 xml:space="preserve">“Bridging Digital Gaps: Access on City Tech’s </w:t>
      </w:r>
      <w:proofErr w:type="spellStart"/>
      <w:r w:rsidRPr="00542230">
        <w:rPr>
          <w:rFonts w:ascii="Times New Roman" w:eastAsia="Times New Roman" w:hAnsi="Times New Roman" w:cs="Times New Roman"/>
          <w:color w:val="000000"/>
          <w:lang w:val="en-US"/>
        </w:rPr>
        <w:t>OpenLab</w:t>
      </w:r>
      <w:proofErr w:type="spellEnd"/>
      <w:r w:rsidRPr="00542230">
        <w:rPr>
          <w:rFonts w:ascii="Times New Roman" w:eastAsia="Times New Roman" w:hAnsi="Times New Roman" w:cs="Times New Roman"/>
          <w:color w:val="000000"/>
          <w:lang w:val="en-US"/>
        </w:rPr>
        <w:t>” (co-presenter)</w:t>
      </w:r>
    </w:p>
    <w:p w14:paraId="7AF66224" w14:textId="0F70BC8E" w:rsidR="00CE6016" w:rsidRPr="00BD0F70" w:rsidRDefault="004D2603" w:rsidP="00BD0F70">
      <w:pPr>
        <w:spacing w:line="240" w:lineRule="auto"/>
        <w:ind w:left="360"/>
        <w:rPr>
          <w:rFonts w:ascii="Times New Roman" w:eastAsia="Times New Roman" w:hAnsi="Times New Roman" w:cs="Times New Roman"/>
          <w:color w:val="000000"/>
          <w:lang w:val="en-US"/>
        </w:rPr>
      </w:pPr>
      <w:r w:rsidRPr="00542230">
        <w:rPr>
          <w:rFonts w:ascii="Times New Roman" w:eastAsia="Times New Roman" w:hAnsi="Times New Roman" w:cs="Times New Roman"/>
          <w:color w:val="000000"/>
          <w:lang w:val="en-US"/>
        </w:rPr>
        <w:t>CUNY IT Conference: New York, NY, December 5-6, 2019</w:t>
      </w:r>
    </w:p>
    <w:p w14:paraId="6F896D93" w14:textId="77777777" w:rsidR="00542589" w:rsidRPr="00542230" w:rsidRDefault="00542589" w:rsidP="00542589">
      <w:pPr>
        <w:widowControl w:val="0"/>
        <w:spacing w:line="240" w:lineRule="auto"/>
        <w:rPr>
          <w:rFonts w:ascii="Times New Roman" w:eastAsia="Times New Roman" w:hAnsi="Times New Roman" w:cs="Times New Roman"/>
          <w:color w:val="000000" w:themeColor="text1"/>
          <w:u w:val="single"/>
        </w:rPr>
      </w:pPr>
    </w:p>
    <w:p w14:paraId="3DE391DD" w14:textId="53EB71DE" w:rsidR="00542589" w:rsidRPr="00615790" w:rsidRDefault="00A1457D" w:rsidP="00542589">
      <w:pPr>
        <w:widowControl w:val="0"/>
        <w:spacing w:line="240" w:lineRule="auto"/>
        <w:rPr>
          <w:rFonts w:ascii="Times New Roman" w:eastAsia="Times New Roman" w:hAnsi="Times New Roman" w:cs="Times New Roman"/>
          <w:b/>
          <w:bCs/>
          <w:color w:val="000000" w:themeColor="text1"/>
        </w:rPr>
      </w:pPr>
      <w:r w:rsidRPr="00615790">
        <w:rPr>
          <w:rFonts w:ascii="Times New Roman" w:eastAsia="Times New Roman" w:hAnsi="Times New Roman" w:cs="Times New Roman"/>
          <w:b/>
          <w:bCs/>
          <w:color w:val="000000" w:themeColor="text1"/>
        </w:rPr>
        <w:t>Graduate Center English Program Presentations</w:t>
      </w:r>
      <w:r w:rsidR="00542589" w:rsidRPr="00615790">
        <w:rPr>
          <w:rFonts w:ascii="Times New Roman" w:eastAsia="Times New Roman" w:hAnsi="Times New Roman" w:cs="Times New Roman"/>
          <w:b/>
          <w:bCs/>
          <w:color w:val="000000" w:themeColor="text1"/>
        </w:rPr>
        <w:t>:</w:t>
      </w:r>
    </w:p>
    <w:p w14:paraId="05610AD2" w14:textId="76E8CE96" w:rsidR="00542589" w:rsidRPr="00542230" w:rsidRDefault="00542589" w:rsidP="00542589">
      <w:pPr>
        <w:widowControl w:val="0"/>
        <w:spacing w:line="240" w:lineRule="auto"/>
        <w:rPr>
          <w:rFonts w:ascii="Times New Roman" w:eastAsia="Times New Roman" w:hAnsi="Times New Roman" w:cs="Times New Roman"/>
          <w:color w:val="000000" w:themeColor="text1"/>
          <w:u w:val="single"/>
        </w:rPr>
      </w:pPr>
    </w:p>
    <w:p w14:paraId="7325859E" w14:textId="0A23A676" w:rsidR="004C3E45" w:rsidRDefault="004C3E45" w:rsidP="001E016B">
      <w:pPr>
        <w:widowControl w:val="0"/>
        <w:spacing w:line="240" w:lineRule="auto"/>
        <w:ind w:left="36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Invited speaker on service in the profession</w:t>
      </w:r>
    </w:p>
    <w:p w14:paraId="14B5B704" w14:textId="106023DF" w:rsidR="004C3E45" w:rsidRDefault="004C3E45" w:rsidP="001E016B">
      <w:pPr>
        <w:widowControl w:val="0"/>
        <w:spacing w:line="240" w:lineRule="auto"/>
        <w:ind w:left="36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GC English Department’s 2023 Prospective Students’ Day, March 17, 2023</w:t>
      </w:r>
    </w:p>
    <w:p w14:paraId="3E893A2D" w14:textId="77777777" w:rsidR="004C3E45" w:rsidRDefault="004C3E45" w:rsidP="001E016B">
      <w:pPr>
        <w:widowControl w:val="0"/>
        <w:spacing w:line="240" w:lineRule="auto"/>
        <w:ind w:left="360"/>
        <w:rPr>
          <w:rFonts w:ascii="Times New Roman" w:eastAsia="Times New Roman" w:hAnsi="Times New Roman" w:cs="Times New Roman"/>
          <w:color w:val="000000" w:themeColor="text1"/>
          <w:lang w:val="en-US"/>
        </w:rPr>
      </w:pPr>
    </w:p>
    <w:p w14:paraId="13AA5216" w14:textId="05323B9C" w:rsidR="007A21CB" w:rsidRPr="00542230" w:rsidRDefault="007A21CB" w:rsidP="001E016B">
      <w:pPr>
        <w:widowControl w:val="0"/>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 xml:space="preserve">Presenting on “Screaming Cowboy” by Kirin J. </w:t>
      </w:r>
      <w:proofErr w:type="spellStart"/>
      <w:r w:rsidRPr="00542230">
        <w:rPr>
          <w:rFonts w:ascii="Times New Roman" w:eastAsia="Times New Roman" w:hAnsi="Times New Roman" w:cs="Times New Roman"/>
          <w:color w:val="000000" w:themeColor="text1"/>
          <w:lang w:val="en-US"/>
        </w:rPr>
        <w:t>Callinan</w:t>
      </w:r>
      <w:proofErr w:type="spellEnd"/>
    </w:p>
    <w:p w14:paraId="547EAFCB" w14:textId="03CBCEF2" w:rsidR="007A21CB" w:rsidRPr="00542230" w:rsidRDefault="007A21CB" w:rsidP="001E016B">
      <w:pPr>
        <w:widowControl w:val="0"/>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i/>
          <w:iCs/>
          <w:color w:val="000000" w:themeColor="text1"/>
          <w:lang w:val="en-US"/>
        </w:rPr>
        <w:lastRenderedPageBreak/>
        <w:t>Critical Karaoke: Now That’s What I Call Criticism</w:t>
      </w:r>
      <w:r w:rsidRPr="00542230">
        <w:rPr>
          <w:rFonts w:ascii="Times New Roman" w:eastAsia="Times New Roman" w:hAnsi="Times New Roman" w:cs="Times New Roman"/>
          <w:color w:val="000000" w:themeColor="text1"/>
          <w:lang w:val="en-US"/>
        </w:rPr>
        <w:t>; CUNY Graduate Center, August 28, 2020</w:t>
      </w:r>
    </w:p>
    <w:p w14:paraId="2E9C604A" w14:textId="77777777" w:rsidR="007A21CB" w:rsidRPr="00542230" w:rsidRDefault="007A21CB" w:rsidP="001E016B">
      <w:pPr>
        <w:widowControl w:val="0"/>
        <w:spacing w:line="240" w:lineRule="auto"/>
        <w:ind w:left="360"/>
        <w:rPr>
          <w:rFonts w:ascii="Times New Roman" w:eastAsia="Times New Roman" w:hAnsi="Times New Roman" w:cs="Times New Roman"/>
          <w:color w:val="000000" w:themeColor="text1"/>
          <w:lang w:val="en-US"/>
        </w:rPr>
      </w:pPr>
    </w:p>
    <w:p w14:paraId="332A4332" w14:textId="38A100D9" w:rsidR="00DA6558" w:rsidRPr="00542230" w:rsidRDefault="00DA6558" w:rsidP="001E016B">
      <w:pPr>
        <w:widowControl w:val="0"/>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 xml:space="preserve">Roundtable Participant, “Beyond Representation: What Do We Mean by Diversity?” </w:t>
      </w:r>
    </w:p>
    <w:p w14:paraId="3CECF02F" w14:textId="672CC71C" w:rsidR="00DA6558" w:rsidRPr="00542230" w:rsidRDefault="00DA6558" w:rsidP="001E016B">
      <w:pPr>
        <w:widowControl w:val="0"/>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 xml:space="preserve">GC English Department’s </w:t>
      </w:r>
      <w:r w:rsidRPr="00542230">
        <w:rPr>
          <w:rFonts w:ascii="Times New Roman" w:eastAsia="Times New Roman" w:hAnsi="Times New Roman" w:cs="Times New Roman"/>
          <w:i/>
          <w:iCs/>
          <w:color w:val="000000" w:themeColor="text1"/>
          <w:lang w:val="en-US"/>
        </w:rPr>
        <w:t xml:space="preserve">Friday Forum </w:t>
      </w:r>
      <w:r w:rsidRPr="00542230">
        <w:rPr>
          <w:rFonts w:ascii="Times New Roman" w:eastAsia="Times New Roman" w:hAnsi="Times New Roman" w:cs="Times New Roman"/>
          <w:color w:val="000000" w:themeColor="text1"/>
          <w:lang w:val="en-US"/>
        </w:rPr>
        <w:t xml:space="preserve">Series, </w:t>
      </w:r>
      <w:r w:rsidR="00923F4C" w:rsidRPr="00542230">
        <w:rPr>
          <w:rFonts w:ascii="Times New Roman" w:eastAsia="Times New Roman" w:hAnsi="Times New Roman" w:cs="Times New Roman"/>
          <w:color w:val="000000" w:themeColor="text1"/>
          <w:lang w:val="en-US"/>
        </w:rPr>
        <w:t>January 31, 2020</w:t>
      </w:r>
    </w:p>
    <w:p w14:paraId="0F943F26" w14:textId="68C7010E" w:rsidR="003C1FB8" w:rsidRPr="00542230" w:rsidRDefault="003C1FB8" w:rsidP="001E016B">
      <w:pPr>
        <w:widowControl w:val="0"/>
        <w:spacing w:line="240" w:lineRule="auto"/>
        <w:ind w:left="360"/>
        <w:rPr>
          <w:rFonts w:ascii="Times New Roman" w:eastAsia="Times New Roman" w:hAnsi="Times New Roman" w:cs="Times New Roman"/>
          <w:color w:val="000000" w:themeColor="text1"/>
          <w:lang w:val="en-US"/>
        </w:rPr>
      </w:pPr>
    </w:p>
    <w:p w14:paraId="08EEEBE0" w14:textId="77777777" w:rsidR="00DA6558" w:rsidRPr="00542230" w:rsidRDefault="003C1FB8" w:rsidP="001E016B">
      <w:pPr>
        <w:widowControl w:val="0"/>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color w:val="000000" w:themeColor="text1"/>
          <w:lang w:val="en-US"/>
        </w:rPr>
        <w:t xml:space="preserve">Presenting on “Boyfriend” by Tegan and Sara </w:t>
      </w:r>
    </w:p>
    <w:p w14:paraId="272105D2" w14:textId="1D8B90AE" w:rsidR="008041A0" w:rsidRPr="00F93451" w:rsidRDefault="003C1FB8" w:rsidP="001E016B">
      <w:pPr>
        <w:widowControl w:val="0"/>
        <w:spacing w:line="240" w:lineRule="auto"/>
        <w:ind w:left="360"/>
        <w:rPr>
          <w:rFonts w:ascii="Times New Roman" w:eastAsia="Times New Roman" w:hAnsi="Times New Roman" w:cs="Times New Roman"/>
          <w:color w:val="000000" w:themeColor="text1"/>
          <w:lang w:val="en-US"/>
        </w:rPr>
      </w:pPr>
      <w:r w:rsidRPr="00542230">
        <w:rPr>
          <w:rFonts w:ascii="Times New Roman" w:eastAsia="Times New Roman" w:hAnsi="Times New Roman" w:cs="Times New Roman"/>
          <w:i/>
          <w:iCs/>
          <w:color w:val="000000" w:themeColor="text1"/>
          <w:lang w:val="en-US"/>
        </w:rPr>
        <w:t>Critical Karaoke: Now That’s What I Call Criticism</w:t>
      </w:r>
      <w:r w:rsidR="00923F4C" w:rsidRPr="00542230">
        <w:rPr>
          <w:rFonts w:ascii="Times New Roman" w:eastAsia="Times New Roman" w:hAnsi="Times New Roman" w:cs="Times New Roman"/>
          <w:color w:val="000000" w:themeColor="text1"/>
          <w:lang w:val="en-US"/>
        </w:rPr>
        <w:t>;</w:t>
      </w:r>
      <w:r w:rsidRPr="00542230">
        <w:rPr>
          <w:rFonts w:ascii="Times New Roman" w:eastAsia="Times New Roman" w:hAnsi="Times New Roman" w:cs="Times New Roman"/>
          <w:color w:val="000000" w:themeColor="text1"/>
          <w:lang w:val="en-US"/>
        </w:rPr>
        <w:t xml:space="preserve"> CUNY Graduate Center, September 6, 2019</w:t>
      </w:r>
    </w:p>
    <w:p w14:paraId="51B75A14" w14:textId="0496F381" w:rsidR="008C5B65" w:rsidRPr="00542230" w:rsidRDefault="008C5B65">
      <w:pPr>
        <w:widowControl w:val="0"/>
        <w:spacing w:line="240" w:lineRule="auto"/>
        <w:rPr>
          <w:rFonts w:ascii="Times New Roman" w:eastAsia="Times New Roman" w:hAnsi="Times New Roman" w:cs="Times New Roman"/>
          <w:b/>
        </w:rPr>
      </w:pPr>
    </w:p>
    <w:p w14:paraId="0207936D" w14:textId="6BA5406D" w:rsidR="008C5B65" w:rsidRPr="00542230" w:rsidRDefault="00615790">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SERVICE</w:t>
      </w:r>
    </w:p>
    <w:p w14:paraId="77AF6E1F" w14:textId="77777777" w:rsidR="008C5B65" w:rsidRPr="00542230" w:rsidRDefault="008C5B65">
      <w:pPr>
        <w:widowControl w:val="0"/>
        <w:pBdr>
          <w:top w:val="nil"/>
          <w:left w:val="nil"/>
          <w:bottom w:val="nil"/>
          <w:right w:val="nil"/>
          <w:between w:val="nil"/>
        </w:pBdr>
        <w:spacing w:line="240" w:lineRule="auto"/>
        <w:rPr>
          <w:rFonts w:ascii="Times New Roman" w:eastAsia="Times New Roman" w:hAnsi="Times New Roman" w:cs="Times New Roman"/>
          <w:b/>
        </w:rPr>
      </w:pPr>
    </w:p>
    <w:p w14:paraId="08B336B7" w14:textId="0B54B3A9" w:rsidR="00A1457D" w:rsidRPr="00615790" w:rsidRDefault="00FC0F7F">
      <w:pPr>
        <w:widowControl w:val="0"/>
        <w:pBdr>
          <w:top w:val="nil"/>
          <w:left w:val="nil"/>
          <w:bottom w:val="nil"/>
          <w:right w:val="nil"/>
          <w:between w:val="nil"/>
        </w:pBdr>
        <w:spacing w:line="240" w:lineRule="auto"/>
        <w:rPr>
          <w:rFonts w:ascii="Times New Roman" w:eastAsia="Times New Roman" w:hAnsi="Times New Roman" w:cs="Times New Roman"/>
          <w:b/>
          <w:bCs/>
        </w:rPr>
      </w:pPr>
      <w:r w:rsidRPr="00615790">
        <w:rPr>
          <w:rFonts w:ascii="Times New Roman" w:eastAsia="Times New Roman" w:hAnsi="Times New Roman" w:cs="Times New Roman"/>
          <w:b/>
          <w:bCs/>
        </w:rPr>
        <w:t>Departmental Service</w:t>
      </w:r>
    </w:p>
    <w:p w14:paraId="60ABF35B" w14:textId="77777777" w:rsidR="00FC0F7F"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4D32E77D" w14:textId="6EA13E15" w:rsidR="00FA2E8E" w:rsidRDefault="004C3E45" w:rsidP="00FC0F7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2022-Present</w:t>
      </w:r>
      <w:r w:rsidR="00FA2E8E">
        <w:rPr>
          <w:rFonts w:ascii="Times New Roman" w:eastAsia="Times New Roman" w:hAnsi="Times New Roman" w:cs="Times New Roman"/>
        </w:rPr>
        <w:tab/>
        <w:t xml:space="preserve">Composition Committee, </w:t>
      </w:r>
      <w:r w:rsidR="00620F87">
        <w:rPr>
          <w:rFonts w:ascii="Times New Roman" w:eastAsia="Times New Roman" w:hAnsi="Times New Roman" w:cs="Times New Roman"/>
        </w:rPr>
        <w:t xml:space="preserve">Department of English, </w:t>
      </w:r>
      <w:r w:rsidR="00FA2E8E">
        <w:rPr>
          <w:rFonts w:ascii="Times New Roman" w:eastAsia="Times New Roman" w:hAnsi="Times New Roman" w:cs="Times New Roman"/>
        </w:rPr>
        <w:t>City College of New York</w:t>
      </w:r>
    </w:p>
    <w:p w14:paraId="68BA1790" w14:textId="4F50F64B" w:rsidR="00FA2E8E" w:rsidRDefault="00FA2E8E" w:rsidP="00FC0F7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Improvement of Teaching Committee, </w:t>
      </w:r>
      <w:r w:rsidR="00620F87">
        <w:rPr>
          <w:rFonts w:ascii="Times New Roman" w:eastAsia="Times New Roman" w:hAnsi="Times New Roman" w:cs="Times New Roman"/>
        </w:rPr>
        <w:t xml:space="preserve">Department of English, </w:t>
      </w:r>
      <w:r>
        <w:rPr>
          <w:rFonts w:ascii="Times New Roman" w:eastAsia="Times New Roman" w:hAnsi="Times New Roman" w:cs="Times New Roman"/>
        </w:rPr>
        <w:t>City College of New York</w:t>
      </w:r>
    </w:p>
    <w:p w14:paraId="70057C47" w14:textId="1D7D9240" w:rsidR="004C3E45" w:rsidRDefault="004C3E45"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1685DA1B" w14:textId="55B46923" w:rsidR="004C3E45" w:rsidRDefault="004C3E45" w:rsidP="00FC0F7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2022-Present</w:t>
      </w:r>
      <w:r>
        <w:rPr>
          <w:rFonts w:ascii="Times New Roman" w:eastAsia="Times New Roman" w:hAnsi="Times New Roman" w:cs="Times New Roman"/>
        </w:rPr>
        <w:tab/>
        <w:t xml:space="preserve">Executive Committee, Department of English, CUNY Graduate Center </w:t>
      </w:r>
    </w:p>
    <w:p w14:paraId="75606ECC" w14:textId="280D060B" w:rsidR="004C3E45" w:rsidRDefault="004C3E45" w:rsidP="004C3E45">
      <w:pPr>
        <w:widowControl w:val="0"/>
        <w:pBdr>
          <w:top w:val="nil"/>
          <w:left w:val="nil"/>
          <w:bottom w:val="nil"/>
          <w:right w:val="nil"/>
          <w:between w:val="nil"/>
        </w:pBd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elected</w:t>
      </w:r>
      <w:proofErr w:type="gramEnd"/>
      <w:r>
        <w:rPr>
          <w:rFonts w:ascii="Times New Roman" w:eastAsia="Times New Roman" w:hAnsi="Times New Roman" w:cs="Times New Roman"/>
        </w:rPr>
        <w:t xml:space="preserve"> student representative)</w:t>
      </w:r>
    </w:p>
    <w:p w14:paraId="330CE7F2" w14:textId="77777777" w:rsidR="00FA2E8E" w:rsidRDefault="00FA2E8E"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38E14092" w14:textId="28BBF1AB" w:rsidR="00FC0F7F"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2020-2022</w:t>
      </w:r>
      <w:r>
        <w:rPr>
          <w:rFonts w:ascii="Times New Roman" w:eastAsia="Times New Roman" w:hAnsi="Times New Roman" w:cs="Times New Roman"/>
        </w:rPr>
        <w:tab/>
      </w:r>
      <w:r w:rsidRPr="00542230">
        <w:rPr>
          <w:rFonts w:ascii="Times New Roman" w:eastAsia="Times New Roman" w:hAnsi="Times New Roman" w:cs="Times New Roman"/>
        </w:rPr>
        <w:t xml:space="preserve">Co-Chair, </w:t>
      </w:r>
      <w:r>
        <w:rPr>
          <w:rFonts w:ascii="Times New Roman" w:eastAsia="Times New Roman" w:hAnsi="Times New Roman" w:cs="Times New Roman"/>
        </w:rPr>
        <w:t>English Student Association (ESA), CUNY Graduate Center</w:t>
      </w:r>
      <w:r w:rsidRPr="00542230">
        <w:rPr>
          <w:rFonts w:ascii="Times New Roman" w:eastAsia="Times New Roman" w:hAnsi="Times New Roman" w:cs="Times New Roman"/>
        </w:rPr>
        <w:t xml:space="preserve"> </w:t>
      </w:r>
    </w:p>
    <w:p w14:paraId="6E6B7A29" w14:textId="44D4CE10" w:rsidR="00FC0F7F" w:rsidRDefault="00FC0F7F" w:rsidP="00FC0F7F">
      <w:pPr>
        <w:widowControl w:val="0"/>
        <w:pBdr>
          <w:top w:val="nil"/>
          <w:left w:val="nil"/>
          <w:bottom w:val="nil"/>
          <w:right w:val="nil"/>
          <w:between w:val="nil"/>
        </w:pBdr>
        <w:spacing w:line="240" w:lineRule="auto"/>
        <w:ind w:left="720" w:firstLine="720"/>
        <w:rPr>
          <w:rFonts w:ascii="Times New Roman" w:eastAsia="Times New Roman" w:hAnsi="Times New Roman" w:cs="Times New Roman"/>
        </w:rPr>
      </w:pPr>
      <w:r w:rsidRPr="00542230">
        <w:rPr>
          <w:rFonts w:ascii="Times New Roman" w:eastAsia="Times New Roman" w:hAnsi="Times New Roman" w:cs="Times New Roman"/>
        </w:rPr>
        <w:t>(</w:t>
      </w:r>
      <w:proofErr w:type="gramStart"/>
      <w:r w:rsidRPr="00542230">
        <w:rPr>
          <w:rFonts w:ascii="Times New Roman" w:eastAsia="Times New Roman" w:hAnsi="Times New Roman" w:cs="Times New Roman"/>
        </w:rPr>
        <w:t>also</w:t>
      </w:r>
      <w:proofErr w:type="gramEnd"/>
      <w:r w:rsidRPr="00542230">
        <w:rPr>
          <w:rFonts w:ascii="Times New Roman" w:eastAsia="Times New Roman" w:hAnsi="Times New Roman" w:cs="Times New Roman"/>
        </w:rPr>
        <w:t xml:space="preserve"> serving on department Executive Committee </w:t>
      </w:r>
      <w:r w:rsidRPr="00542230">
        <w:rPr>
          <w:rFonts w:ascii="Times New Roman" w:eastAsia="Times New Roman" w:hAnsi="Times New Roman" w:cs="Times New Roman"/>
          <w:i/>
          <w:iCs/>
        </w:rPr>
        <w:t>ex officio</w:t>
      </w:r>
      <w:r w:rsidRPr="00542230">
        <w:rPr>
          <w:rFonts w:ascii="Times New Roman" w:eastAsia="Times New Roman" w:hAnsi="Times New Roman" w:cs="Times New Roman"/>
        </w:rPr>
        <w:t>)</w:t>
      </w:r>
    </w:p>
    <w:p w14:paraId="5263E858" w14:textId="2BBE198D" w:rsidR="00FC0F7F"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3AF721D9" w14:textId="643C4DFA" w:rsidR="008E2016" w:rsidRDefault="008E2016" w:rsidP="00FC0F7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2021-2022</w:t>
      </w:r>
      <w:r>
        <w:rPr>
          <w:rFonts w:ascii="Times New Roman" w:eastAsia="Times New Roman" w:hAnsi="Times New Roman" w:cs="Times New Roman"/>
        </w:rPr>
        <w:tab/>
        <w:t>Participant in GC English mentoring cluster</w:t>
      </w:r>
    </w:p>
    <w:p w14:paraId="78885F8A" w14:textId="22C61B4F" w:rsidR="008E2016" w:rsidRDefault="008E2016"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25126803" w14:textId="4AE2EF35" w:rsidR="008E2016" w:rsidRDefault="008E2016" w:rsidP="00FC0F7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2021-2022</w:t>
      </w:r>
      <w:r>
        <w:rPr>
          <w:rFonts w:ascii="Times New Roman" w:eastAsia="Times New Roman" w:hAnsi="Times New Roman" w:cs="Times New Roman"/>
        </w:rPr>
        <w:tab/>
        <w:t>Participant in John Jay English pedagogy support cluster</w:t>
      </w:r>
    </w:p>
    <w:p w14:paraId="22C5FF5D" w14:textId="77777777" w:rsidR="008E2016" w:rsidRDefault="008E2016"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3E8CA4D7" w14:textId="2FED3AD7" w:rsidR="00FC0F7F"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2019-2020</w:t>
      </w:r>
      <w:r>
        <w:rPr>
          <w:rFonts w:ascii="Times New Roman" w:eastAsia="Times New Roman" w:hAnsi="Times New Roman" w:cs="Times New Roman"/>
        </w:rPr>
        <w:tab/>
        <w:t>Course Assessment Committee, ESA, CUNY Graduate Center</w:t>
      </w:r>
    </w:p>
    <w:p w14:paraId="5790A781" w14:textId="6980FBFC" w:rsidR="00FC0F7F" w:rsidRDefault="00FC0F7F" w:rsidP="00FC0F7F">
      <w:pPr>
        <w:widowControl w:val="0"/>
        <w:pBdr>
          <w:top w:val="nil"/>
          <w:left w:val="nil"/>
          <w:bottom w:val="nil"/>
          <w:right w:val="nil"/>
          <w:between w:val="nil"/>
        </w:pBdr>
        <w:spacing w:line="240" w:lineRule="auto"/>
        <w:ind w:left="720" w:firstLine="720"/>
        <w:rPr>
          <w:rFonts w:ascii="Times New Roman" w:eastAsia="Times New Roman" w:hAnsi="Times New Roman" w:cs="Times New Roman"/>
        </w:rPr>
      </w:pPr>
      <w:r w:rsidRPr="00542230">
        <w:rPr>
          <w:rFonts w:ascii="Times New Roman" w:eastAsia="Times New Roman" w:hAnsi="Times New Roman" w:cs="Times New Roman"/>
        </w:rPr>
        <w:t xml:space="preserve">Editorial Committee, </w:t>
      </w:r>
      <w:r>
        <w:rPr>
          <w:rFonts w:ascii="Times New Roman" w:eastAsia="Times New Roman" w:hAnsi="Times New Roman" w:cs="Times New Roman"/>
        </w:rPr>
        <w:t>ESA, CUNY Graduate Center</w:t>
      </w:r>
    </w:p>
    <w:p w14:paraId="0B0211E6" w14:textId="69756C55" w:rsidR="00FC0F7F"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58C9F988" w14:textId="4C0686F0" w:rsidR="00FC0F7F" w:rsidRPr="00542230"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2017-2018</w:t>
      </w:r>
      <w:r>
        <w:rPr>
          <w:rFonts w:ascii="Times New Roman" w:eastAsia="Times New Roman" w:hAnsi="Times New Roman" w:cs="Times New Roman"/>
        </w:rPr>
        <w:tab/>
        <w:t>Co-Officer, English Graduate Student Association (EGSA), UNC-Greensboro</w:t>
      </w:r>
    </w:p>
    <w:p w14:paraId="77025E6B" w14:textId="77777777" w:rsidR="00FC0F7F"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1516E8FE" w14:textId="70152A3D" w:rsidR="00FC0F7F" w:rsidRPr="00615790"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u w:val="single"/>
        </w:rPr>
      </w:pPr>
      <w:r w:rsidRPr="00615790">
        <w:rPr>
          <w:rFonts w:ascii="Times New Roman" w:eastAsia="Times New Roman" w:hAnsi="Times New Roman" w:cs="Times New Roman"/>
          <w:u w:val="single"/>
        </w:rPr>
        <w:t>Events Organized:</w:t>
      </w:r>
    </w:p>
    <w:p w14:paraId="2347F4D1" w14:textId="77777777" w:rsidR="00FC0F7F"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2BC03AD3" w14:textId="4B36CBE1" w:rsidR="00ED51B1" w:rsidRDefault="00ED51B1" w:rsidP="00FC0F7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“LGBTQ+ Night at the People’s Pantry,” March 29, 2023</w:t>
      </w:r>
    </w:p>
    <w:p w14:paraId="1F1332BB" w14:textId="77777777" w:rsidR="00ED51B1" w:rsidRDefault="00ED51B1"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145DD774" w14:textId="089D8C12" w:rsidR="00FC0F7F" w:rsidRPr="00542230"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r w:rsidRPr="00542230">
        <w:rPr>
          <w:rFonts w:ascii="Times New Roman" w:eastAsia="Times New Roman" w:hAnsi="Times New Roman" w:cs="Times New Roman"/>
        </w:rPr>
        <w:t xml:space="preserve">“2019 Portfolio Showcase” GC English Department’s </w:t>
      </w:r>
      <w:r w:rsidRPr="00542230">
        <w:rPr>
          <w:rFonts w:ascii="Times New Roman" w:eastAsia="Times New Roman" w:hAnsi="Times New Roman" w:cs="Times New Roman"/>
          <w:i/>
          <w:iCs/>
        </w:rPr>
        <w:t>Friday Forum</w:t>
      </w:r>
      <w:r w:rsidRPr="00542230">
        <w:rPr>
          <w:rFonts w:ascii="Times New Roman" w:eastAsia="Times New Roman" w:hAnsi="Times New Roman" w:cs="Times New Roman"/>
        </w:rPr>
        <w:t xml:space="preserve"> Series, Sept. 13, 2019</w:t>
      </w:r>
    </w:p>
    <w:p w14:paraId="6F1F2EBE" w14:textId="77777777" w:rsidR="00FC0F7F" w:rsidRPr="00542230"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r w:rsidRPr="00542230">
        <w:rPr>
          <w:rFonts w:ascii="Times New Roman" w:eastAsia="Times New Roman" w:hAnsi="Times New Roman" w:cs="Times New Roman"/>
        </w:rPr>
        <w:t xml:space="preserve">“2021 Portfolio Showcase” GC English Department’s </w:t>
      </w:r>
      <w:r w:rsidRPr="00542230">
        <w:rPr>
          <w:rFonts w:ascii="Times New Roman" w:eastAsia="Times New Roman" w:hAnsi="Times New Roman" w:cs="Times New Roman"/>
          <w:i/>
          <w:iCs/>
        </w:rPr>
        <w:t>Friday Forum</w:t>
      </w:r>
      <w:r w:rsidRPr="00542230">
        <w:rPr>
          <w:rFonts w:ascii="Times New Roman" w:eastAsia="Times New Roman" w:hAnsi="Times New Roman" w:cs="Times New Roman"/>
        </w:rPr>
        <w:t xml:space="preserve"> Series, Oct. 8, 2021</w:t>
      </w:r>
    </w:p>
    <w:p w14:paraId="1A51124E" w14:textId="77777777" w:rsidR="00FC0F7F" w:rsidRPr="00542230" w:rsidRDefault="00FC0F7F" w:rsidP="00FC0F7F">
      <w:pPr>
        <w:widowControl w:val="0"/>
        <w:pBdr>
          <w:top w:val="nil"/>
          <w:left w:val="nil"/>
          <w:bottom w:val="nil"/>
          <w:right w:val="nil"/>
          <w:between w:val="nil"/>
        </w:pBdr>
        <w:spacing w:line="240" w:lineRule="auto"/>
        <w:rPr>
          <w:rFonts w:ascii="Times New Roman" w:eastAsia="Times New Roman" w:hAnsi="Times New Roman" w:cs="Times New Roman"/>
        </w:rPr>
      </w:pPr>
    </w:p>
    <w:p w14:paraId="1CEA8C53" w14:textId="56C23B9B" w:rsidR="001E016B" w:rsidRPr="008D668B" w:rsidRDefault="00FC0F7F">
      <w:pPr>
        <w:widowControl w:val="0"/>
        <w:pBdr>
          <w:top w:val="nil"/>
          <w:left w:val="nil"/>
          <w:bottom w:val="nil"/>
          <w:right w:val="nil"/>
          <w:between w:val="nil"/>
        </w:pBdr>
        <w:spacing w:line="240" w:lineRule="auto"/>
        <w:rPr>
          <w:rFonts w:ascii="Times New Roman" w:eastAsia="Times New Roman" w:hAnsi="Times New Roman" w:cs="Times New Roman"/>
        </w:rPr>
      </w:pPr>
      <w:r w:rsidRPr="00542230">
        <w:rPr>
          <w:rFonts w:ascii="Times New Roman" w:eastAsia="Times New Roman" w:hAnsi="Times New Roman" w:cs="Times New Roman"/>
        </w:rPr>
        <w:t>EGSA Annual Conference, UNC-Greensboro, 2018</w:t>
      </w:r>
    </w:p>
    <w:p w14:paraId="75BEE810" w14:textId="77777777" w:rsidR="00020F30" w:rsidRDefault="00020F30">
      <w:pPr>
        <w:widowControl w:val="0"/>
        <w:pBdr>
          <w:top w:val="nil"/>
          <w:left w:val="nil"/>
          <w:bottom w:val="nil"/>
          <w:right w:val="nil"/>
          <w:between w:val="nil"/>
        </w:pBdr>
        <w:spacing w:line="240" w:lineRule="auto"/>
        <w:rPr>
          <w:rFonts w:ascii="Times New Roman" w:eastAsia="Times New Roman" w:hAnsi="Times New Roman" w:cs="Times New Roman"/>
          <w:b/>
          <w:bCs/>
        </w:rPr>
      </w:pPr>
    </w:p>
    <w:p w14:paraId="6A2C95D9" w14:textId="63BD71AD" w:rsidR="00800B35" w:rsidRPr="00615790" w:rsidRDefault="00FC0F7F">
      <w:pPr>
        <w:widowControl w:val="0"/>
        <w:pBdr>
          <w:top w:val="nil"/>
          <w:left w:val="nil"/>
          <w:bottom w:val="nil"/>
          <w:right w:val="nil"/>
          <w:between w:val="nil"/>
        </w:pBdr>
        <w:spacing w:line="240" w:lineRule="auto"/>
        <w:rPr>
          <w:rFonts w:ascii="Times New Roman" w:eastAsia="Times New Roman" w:hAnsi="Times New Roman" w:cs="Times New Roman"/>
          <w:b/>
          <w:bCs/>
        </w:rPr>
      </w:pPr>
      <w:r w:rsidRPr="00615790">
        <w:rPr>
          <w:rFonts w:ascii="Times New Roman" w:eastAsia="Times New Roman" w:hAnsi="Times New Roman" w:cs="Times New Roman"/>
          <w:b/>
          <w:bCs/>
        </w:rPr>
        <w:t>CUNY Graduate Center Service</w:t>
      </w:r>
      <w:r w:rsidR="00800B35" w:rsidRPr="00615790">
        <w:rPr>
          <w:rFonts w:ascii="Times New Roman" w:eastAsia="Times New Roman" w:hAnsi="Times New Roman" w:cs="Times New Roman"/>
          <w:b/>
          <w:bCs/>
        </w:rPr>
        <w:t>:</w:t>
      </w:r>
    </w:p>
    <w:p w14:paraId="00C56070" w14:textId="77777777" w:rsidR="00800B35" w:rsidRPr="00542230" w:rsidRDefault="00800B35">
      <w:pPr>
        <w:widowControl w:val="0"/>
        <w:pBdr>
          <w:top w:val="nil"/>
          <w:left w:val="nil"/>
          <w:bottom w:val="nil"/>
          <w:right w:val="nil"/>
          <w:between w:val="nil"/>
        </w:pBdr>
        <w:spacing w:line="240" w:lineRule="auto"/>
        <w:rPr>
          <w:rFonts w:ascii="Times New Roman" w:eastAsia="Times New Roman" w:hAnsi="Times New Roman" w:cs="Times New Roman"/>
          <w:i/>
          <w:iCs/>
        </w:rPr>
      </w:pPr>
    </w:p>
    <w:p w14:paraId="1D6B53A4" w14:textId="38E44FDE" w:rsidR="000B3530" w:rsidRDefault="000B3530" w:rsidP="0054258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Center for Lesbian and Gay Studies (CLAGS) Communication Fellow, Spring 2023</w:t>
      </w:r>
    </w:p>
    <w:p w14:paraId="42BD401C" w14:textId="77777777" w:rsidR="000B3530" w:rsidRDefault="000B3530" w:rsidP="00542589">
      <w:pPr>
        <w:widowControl w:val="0"/>
        <w:pBdr>
          <w:top w:val="nil"/>
          <w:left w:val="nil"/>
          <w:bottom w:val="nil"/>
          <w:right w:val="nil"/>
          <w:between w:val="nil"/>
        </w:pBdr>
        <w:spacing w:line="240" w:lineRule="auto"/>
        <w:rPr>
          <w:rFonts w:ascii="Times New Roman" w:eastAsia="Times New Roman" w:hAnsi="Times New Roman" w:cs="Times New Roman"/>
        </w:rPr>
      </w:pPr>
    </w:p>
    <w:p w14:paraId="15F0AF9D" w14:textId="39746E6E" w:rsidR="009C5A98" w:rsidRPr="00542230" w:rsidRDefault="009C5A98" w:rsidP="00542589">
      <w:pPr>
        <w:widowControl w:val="0"/>
        <w:pBdr>
          <w:top w:val="nil"/>
          <w:left w:val="nil"/>
          <w:bottom w:val="nil"/>
          <w:right w:val="nil"/>
          <w:between w:val="nil"/>
        </w:pBdr>
        <w:spacing w:line="240" w:lineRule="auto"/>
        <w:rPr>
          <w:rFonts w:ascii="Times New Roman" w:eastAsia="Times New Roman" w:hAnsi="Times New Roman" w:cs="Times New Roman"/>
        </w:rPr>
      </w:pPr>
      <w:r w:rsidRPr="00542230">
        <w:rPr>
          <w:rFonts w:ascii="Times New Roman" w:eastAsia="Times New Roman" w:hAnsi="Times New Roman" w:cs="Times New Roman"/>
        </w:rPr>
        <w:t>Professional Staff Congress (PSC</w:t>
      </w:r>
      <w:r w:rsidR="00D12582" w:rsidRPr="00542230">
        <w:rPr>
          <w:rFonts w:ascii="Times New Roman" w:eastAsia="Times New Roman" w:hAnsi="Times New Roman" w:cs="Times New Roman"/>
        </w:rPr>
        <w:t>-CUNY</w:t>
      </w:r>
      <w:r w:rsidRPr="00542230">
        <w:rPr>
          <w:rFonts w:ascii="Times New Roman" w:eastAsia="Times New Roman" w:hAnsi="Times New Roman" w:cs="Times New Roman"/>
        </w:rPr>
        <w:t>)</w:t>
      </w:r>
    </w:p>
    <w:p w14:paraId="2C547A7A" w14:textId="30089D74" w:rsidR="00A1457D" w:rsidRDefault="00A1457D" w:rsidP="00D12582">
      <w:pPr>
        <w:widowControl w:val="0"/>
        <w:pBdr>
          <w:top w:val="nil"/>
          <w:left w:val="nil"/>
          <w:bottom w:val="nil"/>
          <w:right w:val="nil"/>
          <w:between w:val="nil"/>
        </w:pBdr>
        <w:spacing w:line="240" w:lineRule="auto"/>
        <w:ind w:left="450"/>
        <w:rPr>
          <w:rFonts w:ascii="Times New Roman" w:eastAsia="Times New Roman" w:hAnsi="Times New Roman" w:cs="Times New Roman"/>
        </w:rPr>
      </w:pPr>
      <w:r>
        <w:rPr>
          <w:rFonts w:ascii="Times New Roman" w:eastAsia="Times New Roman" w:hAnsi="Times New Roman" w:cs="Times New Roman"/>
        </w:rPr>
        <w:t>Delegate, Graduate Center, 2021-</w:t>
      </w:r>
      <w:r w:rsidR="00A24B28">
        <w:rPr>
          <w:rFonts w:ascii="Times New Roman" w:eastAsia="Times New Roman" w:hAnsi="Times New Roman" w:cs="Times New Roman"/>
        </w:rPr>
        <w:t>2023</w:t>
      </w:r>
    </w:p>
    <w:p w14:paraId="1A47F0CE" w14:textId="319AE555" w:rsidR="00D12582" w:rsidRPr="00542230" w:rsidRDefault="00D12582" w:rsidP="00D12582">
      <w:pPr>
        <w:widowControl w:val="0"/>
        <w:pBdr>
          <w:top w:val="nil"/>
          <w:left w:val="nil"/>
          <w:bottom w:val="nil"/>
          <w:right w:val="nil"/>
          <w:between w:val="nil"/>
        </w:pBdr>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Alternate Delegate, Graduate Center, 2021</w:t>
      </w:r>
    </w:p>
    <w:p w14:paraId="40B4A417" w14:textId="79F341B7" w:rsidR="00615790" w:rsidRPr="00BD0F70" w:rsidRDefault="009C5A98" w:rsidP="00BD0F70">
      <w:pPr>
        <w:widowControl w:val="0"/>
        <w:pBdr>
          <w:top w:val="nil"/>
          <w:left w:val="nil"/>
          <w:bottom w:val="nil"/>
          <w:right w:val="nil"/>
          <w:between w:val="nil"/>
        </w:pBdr>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English Department Steward, Graduate Center, 2019-Present</w:t>
      </w:r>
    </w:p>
    <w:p w14:paraId="635BA262" w14:textId="77777777" w:rsidR="00615790" w:rsidRDefault="00615790" w:rsidP="00542589">
      <w:pPr>
        <w:widowControl w:val="0"/>
        <w:pBdr>
          <w:top w:val="nil"/>
          <w:left w:val="nil"/>
          <w:bottom w:val="nil"/>
          <w:right w:val="nil"/>
          <w:between w:val="nil"/>
        </w:pBdr>
        <w:spacing w:line="240" w:lineRule="auto"/>
        <w:rPr>
          <w:rFonts w:ascii="Times New Roman" w:eastAsia="Times New Roman" w:hAnsi="Times New Roman" w:cs="Times New Roman"/>
          <w:b/>
          <w:bCs/>
        </w:rPr>
      </w:pPr>
    </w:p>
    <w:p w14:paraId="139ECA82" w14:textId="6D07E7FC" w:rsidR="00FC0F7F" w:rsidRPr="00615790" w:rsidRDefault="00FC0F7F" w:rsidP="00542589">
      <w:pPr>
        <w:widowControl w:val="0"/>
        <w:pBdr>
          <w:top w:val="nil"/>
          <w:left w:val="nil"/>
          <w:bottom w:val="nil"/>
          <w:right w:val="nil"/>
          <w:between w:val="nil"/>
        </w:pBdr>
        <w:spacing w:line="240" w:lineRule="auto"/>
        <w:rPr>
          <w:rFonts w:ascii="Times New Roman" w:eastAsia="Times New Roman" w:hAnsi="Times New Roman" w:cs="Times New Roman"/>
          <w:b/>
          <w:bCs/>
        </w:rPr>
      </w:pPr>
      <w:r w:rsidRPr="00615790">
        <w:rPr>
          <w:rFonts w:ascii="Times New Roman" w:eastAsia="Times New Roman" w:hAnsi="Times New Roman" w:cs="Times New Roman"/>
          <w:b/>
          <w:bCs/>
        </w:rPr>
        <w:t>Service to the Profession:</w:t>
      </w:r>
    </w:p>
    <w:p w14:paraId="1DF37676" w14:textId="77777777" w:rsidR="00FC0F7F" w:rsidRDefault="00FC0F7F" w:rsidP="00542589">
      <w:pPr>
        <w:widowControl w:val="0"/>
        <w:pBdr>
          <w:top w:val="nil"/>
          <w:left w:val="nil"/>
          <w:bottom w:val="nil"/>
          <w:right w:val="nil"/>
          <w:between w:val="nil"/>
        </w:pBdr>
        <w:spacing w:line="240" w:lineRule="auto"/>
        <w:rPr>
          <w:rFonts w:ascii="Times New Roman" w:eastAsia="Times New Roman" w:hAnsi="Times New Roman" w:cs="Times New Roman"/>
        </w:rPr>
      </w:pPr>
    </w:p>
    <w:p w14:paraId="36AA03C4" w14:textId="793A0CA9" w:rsidR="004539E7" w:rsidRPr="00542230" w:rsidRDefault="004539E7" w:rsidP="00542589">
      <w:pPr>
        <w:widowControl w:val="0"/>
        <w:pBdr>
          <w:top w:val="nil"/>
          <w:left w:val="nil"/>
          <w:bottom w:val="nil"/>
          <w:right w:val="nil"/>
          <w:between w:val="nil"/>
        </w:pBdr>
        <w:spacing w:line="240" w:lineRule="auto"/>
        <w:rPr>
          <w:rFonts w:ascii="Times New Roman" w:eastAsia="Times New Roman" w:hAnsi="Times New Roman" w:cs="Times New Roman"/>
        </w:rPr>
      </w:pPr>
      <w:r w:rsidRPr="00542230">
        <w:rPr>
          <w:rFonts w:ascii="Times New Roman" w:eastAsia="Times New Roman" w:hAnsi="Times New Roman" w:cs="Times New Roman"/>
        </w:rPr>
        <w:t>Modern Language Association (MLA)</w:t>
      </w:r>
    </w:p>
    <w:p w14:paraId="04F46BD0" w14:textId="3C5D808F" w:rsidR="00BD0F70" w:rsidRDefault="004539E7" w:rsidP="00F93451">
      <w:pPr>
        <w:widowControl w:val="0"/>
        <w:pBdr>
          <w:top w:val="nil"/>
          <w:left w:val="nil"/>
          <w:bottom w:val="nil"/>
          <w:right w:val="nil"/>
          <w:between w:val="nil"/>
        </w:pBdr>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lastRenderedPageBreak/>
        <w:t>Sensitivity Reader for MLA 9 Handbook</w:t>
      </w:r>
    </w:p>
    <w:p w14:paraId="6A19CA42" w14:textId="77777777" w:rsidR="00F93451" w:rsidRDefault="00F93451" w:rsidP="00F93451">
      <w:pPr>
        <w:widowControl w:val="0"/>
        <w:pBdr>
          <w:top w:val="nil"/>
          <w:left w:val="nil"/>
          <w:bottom w:val="nil"/>
          <w:right w:val="nil"/>
          <w:between w:val="nil"/>
        </w:pBdr>
        <w:spacing w:line="240" w:lineRule="auto"/>
        <w:ind w:left="450"/>
        <w:rPr>
          <w:rFonts w:ascii="Times New Roman" w:eastAsia="Times New Roman" w:hAnsi="Times New Roman" w:cs="Times New Roman"/>
        </w:rPr>
      </w:pPr>
    </w:p>
    <w:p w14:paraId="333F2DD0" w14:textId="144061CB" w:rsidR="000B65F5" w:rsidRPr="00542230" w:rsidRDefault="000B65F5" w:rsidP="00542589">
      <w:pPr>
        <w:widowControl w:val="0"/>
        <w:pBdr>
          <w:top w:val="nil"/>
          <w:left w:val="nil"/>
          <w:bottom w:val="nil"/>
          <w:right w:val="nil"/>
          <w:between w:val="nil"/>
        </w:pBdr>
        <w:spacing w:line="240" w:lineRule="auto"/>
        <w:rPr>
          <w:rFonts w:ascii="Times New Roman" w:eastAsia="Times New Roman" w:hAnsi="Times New Roman" w:cs="Times New Roman"/>
        </w:rPr>
      </w:pPr>
      <w:r w:rsidRPr="00542230">
        <w:rPr>
          <w:rFonts w:ascii="Times New Roman" w:eastAsia="Times New Roman" w:hAnsi="Times New Roman" w:cs="Times New Roman"/>
        </w:rPr>
        <w:t>International Writing Center Association (IWCA)</w:t>
      </w:r>
    </w:p>
    <w:p w14:paraId="20209DF1" w14:textId="387168CB" w:rsidR="008C5B65" w:rsidRPr="00542230" w:rsidRDefault="00945AA3" w:rsidP="004539E7">
      <w:pPr>
        <w:widowControl w:val="0"/>
        <w:pBdr>
          <w:top w:val="nil"/>
          <w:left w:val="nil"/>
          <w:bottom w:val="nil"/>
          <w:right w:val="nil"/>
          <w:between w:val="nil"/>
        </w:pBdr>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Digital Content Team, 2018-2021</w:t>
      </w:r>
    </w:p>
    <w:p w14:paraId="61DBC755" w14:textId="3D2989E6" w:rsidR="008041A0" w:rsidRPr="00542230" w:rsidRDefault="008041A0" w:rsidP="00A1457D">
      <w:pPr>
        <w:widowControl w:val="0"/>
        <w:pBdr>
          <w:top w:val="nil"/>
          <w:left w:val="nil"/>
          <w:bottom w:val="nil"/>
          <w:right w:val="nil"/>
          <w:between w:val="nil"/>
        </w:pBdr>
        <w:spacing w:line="240" w:lineRule="auto"/>
        <w:ind w:firstLine="450"/>
        <w:rPr>
          <w:rFonts w:ascii="Times New Roman" w:eastAsia="Times New Roman" w:hAnsi="Times New Roman" w:cs="Times New Roman"/>
        </w:rPr>
      </w:pPr>
      <w:r w:rsidRPr="00542230">
        <w:rPr>
          <w:rFonts w:ascii="Times New Roman" w:eastAsia="Times New Roman" w:hAnsi="Times New Roman" w:cs="Times New Roman"/>
        </w:rPr>
        <w:t>Membership and Outreach Committee, 2018-2019</w:t>
      </w:r>
    </w:p>
    <w:p w14:paraId="66D67BD2" w14:textId="6BF0354F" w:rsidR="00800B35" w:rsidRDefault="00945AA3" w:rsidP="00FC0F7F">
      <w:pPr>
        <w:widowControl w:val="0"/>
        <w:pBdr>
          <w:top w:val="nil"/>
          <w:left w:val="nil"/>
          <w:bottom w:val="nil"/>
          <w:right w:val="nil"/>
          <w:between w:val="nil"/>
        </w:pBdr>
        <w:spacing w:line="240" w:lineRule="auto"/>
        <w:ind w:firstLine="450"/>
        <w:rPr>
          <w:rFonts w:ascii="Times New Roman" w:eastAsia="Times New Roman" w:hAnsi="Times New Roman" w:cs="Times New Roman"/>
        </w:rPr>
      </w:pPr>
      <w:r w:rsidRPr="00542230">
        <w:rPr>
          <w:rFonts w:ascii="Times New Roman" w:eastAsia="Times New Roman" w:hAnsi="Times New Roman" w:cs="Times New Roman"/>
        </w:rPr>
        <w:t>Scholarship Reading Team</w:t>
      </w:r>
      <w:r w:rsidR="008041A0" w:rsidRPr="00542230">
        <w:rPr>
          <w:rFonts w:ascii="Times New Roman" w:eastAsia="Times New Roman" w:hAnsi="Times New Roman" w:cs="Times New Roman"/>
        </w:rPr>
        <w:t>,</w:t>
      </w:r>
      <w:r w:rsidRPr="00542230">
        <w:rPr>
          <w:rFonts w:ascii="Times New Roman" w:eastAsia="Times New Roman" w:hAnsi="Times New Roman" w:cs="Times New Roman"/>
        </w:rPr>
        <w:t xml:space="preserve"> 2018</w:t>
      </w:r>
    </w:p>
    <w:p w14:paraId="7F60B4D3" w14:textId="77777777" w:rsidR="00591A6F" w:rsidRDefault="00591A6F" w:rsidP="00FC0F7F">
      <w:pPr>
        <w:widowControl w:val="0"/>
        <w:pBdr>
          <w:top w:val="nil"/>
          <w:left w:val="nil"/>
          <w:bottom w:val="nil"/>
          <w:right w:val="nil"/>
          <w:between w:val="nil"/>
        </w:pBdr>
        <w:spacing w:line="240" w:lineRule="auto"/>
        <w:ind w:firstLine="450"/>
        <w:rPr>
          <w:rFonts w:ascii="Times New Roman" w:eastAsia="Times New Roman" w:hAnsi="Times New Roman" w:cs="Times New Roman"/>
        </w:rPr>
      </w:pPr>
    </w:p>
    <w:p w14:paraId="4E187856" w14:textId="21540EAF" w:rsidR="00591A6F" w:rsidRDefault="00591A6F" w:rsidP="00591A6F">
      <w:pPr>
        <w:widowControl w:val="0"/>
        <w:pBdr>
          <w:top w:val="nil"/>
          <w:left w:val="nil"/>
          <w:bottom w:val="nil"/>
          <w:right w:val="nil"/>
          <w:between w:val="nil"/>
        </w:pBdr>
        <w:spacing w:line="240" w:lineRule="auto"/>
        <w:rPr>
          <w:rFonts w:ascii="Times New Roman" w:eastAsia="Times New Roman" w:hAnsi="Times New Roman" w:cs="Times New Roman"/>
          <w:b/>
          <w:bCs/>
        </w:rPr>
      </w:pPr>
      <w:r>
        <w:rPr>
          <w:rFonts w:ascii="Times New Roman" w:eastAsia="Times New Roman" w:hAnsi="Times New Roman" w:cs="Times New Roman"/>
          <w:b/>
          <w:bCs/>
        </w:rPr>
        <w:t>Service to the Community:</w:t>
      </w:r>
    </w:p>
    <w:p w14:paraId="6D567D21" w14:textId="77777777" w:rsidR="00591A6F" w:rsidRDefault="00591A6F" w:rsidP="00591A6F">
      <w:pPr>
        <w:widowControl w:val="0"/>
        <w:pBdr>
          <w:top w:val="nil"/>
          <w:left w:val="nil"/>
          <w:bottom w:val="nil"/>
          <w:right w:val="nil"/>
          <w:between w:val="nil"/>
        </w:pBdr>
        <w:spacing w:line="240" w:lineRule="auto"/>
        <w:rPr>
          <w:rFonts w:ascii="Times New Roman" w:eastAsia="Times New Roman" w:hAnsi="Times New Roman" w:cs="Times New Roman"/>
          <w:b/>
          <w:bCs/>
        </w:rPr>
      </w:pPr>
    </w:p>
    <w:p w14:paraId="7CBCC386" w14:textId="77777777" w:rsidR="00591A6F" w:rsidRDefault="00591A6F" w:rsidP="00591A6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Bisexual Book Awards</w:t>
      </w:r>
    </w:p>
    <w:p w14:paraId="0FDBC261" w14:textId="2776D8F0" w:rsidR="00591A6F" w:rsidRPr="00591A6F" w:rsidRDefault="00591A6F" w:rsidP="00591A6F">
      <w:pPr>
        <w:widowControl w:val="0"/>
        <w:pBdr>
          <w:top w:val="nil"/>
          <w:left w:val="nil"/>
          <w:bottom w:val="nil"/>
          <w:right w:val="nil"/>
          <w:between w:val="nil"/>
        </w:pBdr>
        <w:spacing w:line="240" w:lineRule="auto"/>
        <w:ind w:left="450"/>
        <w:rPr>
          <w:rFonts w:ascii="Times New Roman" w:eastAsia="Times New Roman" w:hAnsi="Times New Roman" w:cs="Times New Roman"/>
        </w:rPr>
      </w:pPr>
      <w:r>
        <w:rPr>
          <w:rFonts w:ascii="Times New Roman" w:eastAsia="Times New Roman" w:hAnsi="Times New Roman" w:cs="Times New Roman"/>
        </w:rPr>
        <w:t>Nonfiction Judge, 2021 and 2022</w:t>
      </w:r>
    </w:p>
    <w:p w14:paraId="72543CCA" w14:textId="4D7182E9" w:rsidR="008C5B65" w:rsidRPr="00542230" w:rsidRDefault="008C5B65">
      <w:pPr>
        <w:widowControl w:val="0"/>
        <w:spacing w:line="240" w:lineRule="auto"/>
        <w:rPr>
          <w:rFonts w:ascii="Times New Roman" w:eastAsia="Times New Roman" w:hAnsi="Times New Roman" w:cs="Times New Roman"/>
        </w:rPr>
      </w:pPr>
    </w:p>
    <w:p w14:paraId="12E2E16C" w14:textId="674C262F" w:rsidR="00073A73" w:rsidRDefault="00073A73">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FACULTY DEVELOPMENT</w:t>
      </w:r>
    </w:p>
    <w:p w14:paraId="13ABFA94" w14:textId="77777777" w:rsidR="00073A73" w:rsidRDefault="00073A73">
      <w:pPr>
        <w:widowControl w:val="0"/>
        <w:spacing w:line="240" w:lineRule="auto"/>
        <w:rPr>
          <w:rFonts w:ascii="Times New Roman" w:eastAsia="Times New Roman" w:hAnsi="Times New Roman" w:cs="Times New Roman"/>
          <w:b/>
        </w:rPr>
      </w:pPr>
    </w:p>
    <w:p w14:paraId="221E82D5" w14:textId="230258B0" w:rsidR="00073A73" w:rsidRDefault="00073A73">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Participant, Rifkind Center Faculty Seminar on “Mourning” (2023-2024)</w:t>
      </w:r>
    </w:p>
    <w:p w14:paraId="1E626F50" w14:textId="33819C3F" w:rsidR="00073A73" w:rsidRDefault="00073A73">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Participant, CUNY 1969 Summer </w:t>
      </w:r>
      <w:proofErr w:type="gramStart"/>
      <w:r>
        <w:rPr>
          <w:rFonts w:ascii="Times New Roman" w:eastAsia="Times New Roman" w:hAnsi="Times New Roman" w:cs="Times New Roman"/>
          <w:bCs/>
        </w:rPr>
        <w:t>Teach-In</w:t>
      </w:r>
      <w:proofErr w:type="gramEnd"/>
      <w:r>
        <w:rPr>
          <w:rFonts w:ascii="Times New Roman" w:eastAsia="Times New Roman" w:hAnsi="Times New Roman" w:cs="Times New Roman"/>
          <w:bCs/>
        </w:rPr>
        <w:t xml:space="preserve"> and Retreat (Summer 2023)</w:t>
      </w:r>
    </w:p>
    <w:p w14:paraId="6EEFA96F" w14:textId="1C91BF3E" w:rsidR="00073A73" w:rsidRDefault="00073A73">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Participant, Contract Grading Faculty Development Cluster (Spring 2023)</w:t>
      </w:r>
    </w:p>
    <w:p w14:paraId="137C264D" w14:textId="1404F0AC" w:rsidR="00073A73" w:rsidRDefault="00073A73">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Participant, Open Educational Resources Workshop (Winter 2023)</w:t>
      </w:r>
    </w:p>
    <w:p w14:paraId="73F5BDD1" w14:textId="77777777" w:rsidR="00073A73" w:rsidRDefault="00073A73">
      <w:pPr>
        <w:widowControl w:val="0"/>
        <w:spacing w:line="240" w:lineRule="auto"/>
        <w:rPr>
          <w:rFonts w:ascii="Times New Roman" w:eastAsia="Times New Roman" w:hAnsi="Times New Roman" w:cs="Times New Roman"/>
          <w:b/>
        </w:rPr>
      </w:pPr>
    </w:p>
    <w:p w14:paraId="24AD11D0" w14:textId="24EEB07F" w:rsidR="008C5B65" w:rsidRPr="00542230" w:rsidRDefault="0061579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FUNDING AND AWARDS</w:t>
      </w:r>
    </w:p>
    <w:p w14:paraId="3BE0B25F" w14:textId="125F889D" w:rsidR="000B65F5" w:rsidRPr="00542230" w:rsidRDefault="000B65F5">
      <w:pPr>
        <w:widowControl w:val="0"/>
        <w:spacing w:line="240" w:lineRule="auto"/>
        <w:rPr>
          <w:rFonts w:ascii="Times New Roman" w:eastAsia="Times New Roman" w:hAnsi="Times New Roman" w:cs="Times New Roman"/>
          <w:b/>
        </w:rPr>
      </w:pPr>
    </w:p>
    <w:p w14:paraId="3466F8CD" w14:textId="66247DF4" w:rsidR="00D0658E" w:rsidRDefault="00D0658E" w:rsidP="00D0658E">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b/>
          <w:bCs/>
        </w:rPr>
        <w:t>Research Funding:</w:t>
      </w:r>
    </w:p>
    <w:p w14:paraId="61086F45" w14:textId="77777777" w:rsidR="00D0658E" w:rsidRDefault="00D0658E" w:rsidP="00D0658E">
      <w:pPr>
        <w:widowControl w:val="0"/>
        <w:spacing w:line="240" w:lineRule="auto"/>
        <w:ind w:firstLine="450"/>
        <w:rPr>
          <w:rFonts w:ascii="Times New Roman" w:eastAsia="Times New Roman" w:hAnsi="Times New Roman" w:cs="Times New Roman"/>
        </w:rPr>
      </w:pPr>
    </w:p>
    <w:p w14:paraId="3C963881" w14:textId="353C88A3" w:rsidR="008A283B" w:rsidRPr="008A283B" w:rsidRDefault="008A283B" w:rsidP="00D0658E">
      <w:pPr>
        <w:widowControl w:val="0"/>
        <w:spacing w:line="240" w:lineRule="auto"/>
        <w:ind w:firstLine="450"/>
        <w:rPr>
          <w:rFonts w:ascii="Times New Roman" w:eastAsia="Times New Roman" w:hAnsi="Times New Roman" w:cs="Times New Roman"/>
        </w:rPr>
      </w:pPr>
      <w:r>
        <w:rPr>
          <w:rFonts w:ascii="Times New Roman" w:eastAsia="Times New Roman" w:hAnsi="Times New Roman" w:cs="Times New Roman"/>
        </w:rPr>
        <w:t>Public Humanities Fellowship (Humanities New York), 2023</w:t>
      </w:r>
    </w:p>
    <w:p w14:paraId="210E6D45" w14:textId="0BA10DAC" w:rsidR="00D0658E" w:rsidRPr="00D0658E" w:rsidRDefault="00D0658E" w:rsidP="00D0658E">
      <w:pPr>
        <w:widowControl w:val="0"/>
        <w:spacing w:line="240" w:lineRule="auto"/>
        <w:ind w:firstLine="450"/>
        <w:rPr>
          <w:rFonts w:ascii="Times New Roman" w:eastAsia="Times New Roman" w:hAnsi="Times New Roman" w:cs="Times New Roman"/>
        </w:rPr>
      </w:pPr>
      <w:r>
        <w:rPr>
          <w:rFonts w:ascii="Times New Roman" w:eastAsia="Times New Roman" w:hAnsi="Times New Roman" w:cs="Times New Roman"/>
          <w:i/>
          <w:iCs/>
        </w:rPr>
        <w:t>Radical Teacher</w:t>
      </w:r>
      <w:r>
        <w:rPr>
          <w:rFonts w:ascii="Times New Roman" w:eastAsia="Times New Roman" w:hAnsi="Times New Roman" w:cs="Times New Roman"/>
        </w:rPr>
        <w:t xml:space="preserve"> Fellowship, 2023</w:t>
      </w:r>
    </w:p>
    <w:p w14:paraId="3FCB281F" w14:textId="4D8D5C06" w:rsidR="00D0658E" w:rsidRDefault="00D0658E" w:rsidP="00D0658E">
      <w:pPr>
        <w:widowControl w:val="0"/>
        <w:spacing w:line="240" w:lineRule="auto"/>
        <w:ind w:firstLine="450"/>
        <w:rPr>
          <w:rFonts w:ascii="Times New Roman" w:eastAsia="Times New Roman" w:hAnsi="Times New Roman" w:cs="Times New Roman"/>
        </w:rPr>
      </w:pPr>
      <w:r>
        <w:rPr>
          <w:rFonts w:ascii="Times New Roman" w:eastAsia="Times New Roman" w:hAnsi="Times New Roman" w:cs="Times New Roman"/>
        </w:rPr>
        <w:t>PSC-CUNY Research Award (Traditional A), 2023</w:t>
      </w:r>
    </w:p>
    <w:p w14:paraId="43103815" w14:textId="390A6632" w:rsidR="00D0658E" w:rsidRDefault="00D0658E" w:rsidP="00D0658E">
      <w:pPr>
        <w:widowControl w:val="0"/>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CUNY Graduate Center </w:t>
      </w:r>
      <w:r w:rsidRPr="00542230">
        <w:rPr>
          <w:rFonts w:ascii="Times New Roman" w:eastAsia="Times New Roman" w:hAnsi="Times New Roman" w:cs="Times New Roman"/>
        </w:rPr>
        <w:t>Doctoral Student Research Grant, 2020</w:t>
      </w:r>
    </w:p>
    <w:p w14:paraId="5EAB217A" w14:textId="66302BAC" w:rsidR="00D0658E" w:rsidRDefault="00D0658E" w:rsidP="00D0658E">
      <w:pPr>
        <w:widowControl w:val="0"/>
        <w:spacing w:line="240" w:lineRule="auto"/>
        <w:rPr>
          <w:rFonts w:ascii="Times New Roman" w:eastAsia="Times New Roman" w:hAnsi="Times New Roman" w:cs="Times New Roman"/>
        </w:rPr>
      </w:pPr>
    </w:p>
    <w:p w14:paraId="610843F8" w14:textId="61034716" w:rsidR="00D0658E" w:rsidRPr="00D0658E" w:rsidRDefault="00D0658E" w:rsidP="00D0658E">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b/>
          <w:bCs/>
        </w:rPr>
        <w:t xml:space="preserve">Awards: </w:t>
      </w:r>
    </w:p>
    <w:p w14:paraId="25FE357B" w14:textId="74637253" w:rsidR="00A24B28" w:rsidRDefault="00A24B28" w:rsidP="002D22F2">
      <w:pPr>
        <w:widowControl w:val="0"/>
        <w:spacing w:line="240" w:lineRule="auto"/>
        <w:ind w:left="450"/>
        <w:rPr>
          <w:rFonts w:ascii="Times New Roman" w:eastAsia="Times New Roman" w:hAnsi="Times New Roman" w:cs="Times New Roman"/>
        </w:rPr>
      </w:pPr>
      <w:r>
        <w:rPr>
          <w:rFonts w:ascii="Times New Roman" w:eastAsia="Times New Roman" w:hAnsi="Times New Roman" w:cs="Times New Roman"/>
        </w:rPr>
        <w:t>Robert Adams Day Dissertation Year Fellowship, 2023-2024</w:t>
      </w:r>
    </w:p>
    <w:p w14:paraId="6816FCD9" w14:textId="558D3A30" w:rsidR="004E3077" w:rsidRDefault="00B24F49" w:rsidP="002D22F2">
      <w:pPr>
        <w:widowControl w:val="0"/>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Lynn </w:t>
      </w:r>
      <w:proofErr w:type="spellStart"/>
      <w:r w:rsidR="004E3077">
        <w:rPr>
          <w:rFonts w:ascii="Times New Roman" w:eastAsia="Times New Roman" w:hAnsi="Times New Roman" w:cs="Times New Roman"/>
        </w:rPr>
        <w:t>Kadison</w:t>
      </w:r>
      <w:proofErr w:type="spellEnd"/>
      <w:r w:rsidR="004E3077">
        <w:rPr>
          <w:rFonts w:ascii="Times New Roman" w:eastAsia="Times New Roman" w:hAnsi="Times New Roman" w:cs="Times New Roman"/>
        </w:rPr>
        <w:t xml:space="preserve"> Award for Service and Scholarship, 2022</w:t>
      </w:r>
    </w:p>
    <w:p w14:paraId="7500C0FB" w14:textId="0B30BEDE" w:rsidR="002D22F2" w:rsidRPr="002D22F2" w:rsidRDefault="002D22F2" w:rsidP="002D22F2">
      <w:pPr>
        <w:widowControl w:val="0"/>
        <w:spacing w:line="240" w:lineRule="auto"/>
        <w:ind w:left="450"/>
        <w:rPr>
          <w:rFonts w:ascii="Times New Roman" w:eastAsia="Times New Roman" w:hAnsi="Times New Roman" w:cs="Times New Roman"/>
          <w:lang w:val="en-US"/>
        </w:rPr>
      </w:pPr>
      <w:r>
        <w:rPr>
          <w:rFonts w:ascii="Times New Roman" w:eastAsia="Times New Roman" w:hAnsi="Times New Roman" w:cs="Times New Roman"/>
        </w:rPr>
        <w:t>CCCCs Gloria</w:t>
      </w:r>
      <w:r w:rsidRPr="002D22F2">
        <w:rPr>
          <w:rFonts w:eastAsia="Times New Roman"/>
          <w:color w:val="201F1E"/>
          <w:sz w:val="20"/>
          <w:szCs w:val="20"/>
          <w:shd w:val="clear" w:color="auto" w:fill="FFFFFF"/>
          <w:lang w:val="en-US"/>
        </w:rPr>
        <w:t xml:space="preserve"> </w:t>
      </w:r>
      <w:r w:rsidRPr="002D22F2">
        <w:rPr>
          <w:rFonts w:ascii="Times New Roman" w:eastAsia="Times New Roman" w:hAnsi="Times New Roman" w:cs="Times New Roman"/>
          <w:lang w:val="en-US"/>
        </w:rPr>
        <w:t>Anzaldúa Rhetorician Award</w:t>
      </w:r>
      <w:r>
        <w:rPr>
          <w:rFonts w:ascii="Times New Roman" w:eastAsia="Times New Roman" w:hAnsi="Times New Roman" w:cs="Times New Roman"/>
          <w:lang w:val="en-US"/>
        </w:rPr>
        <w:t>, 2022</w:t>
      </w:r>
    </w:p>
    <w:p w14:paraId="5B94B93D" w14:textId="2C91EB68" w:rsidR="002A0097" w:rsidRPr="00542230" w:rsidRDefault="002A0097">
      <w:pPr>
        <w:widowControl w:val="0"/>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Graduate Center Award for Excellence in Teaching (Humanities), 2021</w:t>
      </w:r>
    </w:p>
    <w:p w14:paraId="1ED13D9B" w14:textId="5C35156F" w:rsidR="00D0658E" w:rsidRDefault="00D0658E" w:rsidP="00D0658E">
      <w:pPr>
        <w:widowControl w:val="0"/>
        <w:spacing w:line="240" w:lineRule="auto"/>
        <w:rPr>
          <w:rFonts w:ascii="Times New Roman" w:eastAsia="Times New Roman" w:hAnsi="Times New Roman" w:cs="Times New Roman"/>
        </w:rPr>
      </w:pPr>
    </w:p>
    <w:p w14:paraId="7B843104" w14:textId="57372B78" w:rsidR="00D0658E" w:rsidRPr="00D0658E" w:rsidRDefault="00D0658E" w:rsidP="00D0658E">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b/>
          <w:bCs/>
        </w:rPr>
        <w:t>Other:</w:t>
      </w:r>
    </w:p>
    <w:p w14:paraId="40C940B0" w14:textId="5EFF7057" w:rsidR="002A0097" w:rsidRPr="00542230" w:rsidRDefault="002A0097">
      <w:pPr>
        <w:widowControl w:val="0"/>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CUNY Humanities Alliance COVID-19 Impact Project Fellowship, 2021</w:t>
      </w:r>
    </w:p>
    <w:p w14:paraId="16F14605" w14:textId="11D20821" w:rsidR="00550E1F" w:rsidRPr="00542230" w:rsidRDefault="00550E1F">
      <w:pPr>
        <w:widowControl w:val="0"/>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CCCCs Professional Equity Travel Grant, 2019</w:t>
      </w:r>
      <w:r w:rsidR="00612734">
        <w:rPr>
          <w:rFonts w:ascii="Times New Roman" w:eastAsia="Times New Roman" w:hAnsi="Times New Roman" w:cs="Times New Roman"/>
        </w:rPr>
        <w:t xml:space="preserve"> and 2022</w:t>
      </w:r>
    </w:p>
    <w:p w14:paraId="185FE9E5" w14:textId="3F7EF2C9" w:rsidR="002A0097" w:rsidRPr="00542230" w:rsidRDefault="002A0097" w:rsidP="002A0097">
      <w:pPr>
        <w:widowControl w:val="0"/>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Graduate Center Fellowship, 2018-2023</w:t>
      </w:r>
    </w:p>
    <w:p w14:paraId="3F761710" w14:textId="6F54852E" w:rsidR="008C5B65" w:rsidRPr="00542230" w:rsidRDefault="00945AA3">
      <w:pPr>
        <w:widowControl w:val="0"/>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 xml:space="preserve">Class of 1952 Travel Grant, 2017 </w:t>
      </w:r>
    </w:p>
    <w:p w14:paraId="63D6DC24" w14:textId="66C667C4" w:rsidR="00615790" w:rsidRPr="00542230" w:rsidRDefault="00945AA3" w:rsidP="007A56F9">
      <w:pPr>
        <w:widowControl w:val="0"/>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Amy Charles Memorial Scholarship, 2016</w:t>
      </w:r>
      <w:r w:rsidR="00D62A96" w:rsidRPr="00542230">
        <w:rPr>
          <w:rFonts w:ascii="Times New Roman" w:eastAsia="Times New Roman" w:hAnsi="Times New Roman" w:cs="Times New Roman"/>
        </w:rPr>
        <w:t>-2017</w:t>
      </w:r>
    </w:p>
    <w:p w14:paraId="662E1F11" w14:textId="77777777" w:rsidR="00E04B26" w:rsidRDefault="00E04B26" w:rsidP="00615790">
      <w:pPr>
        <w:widowControl w:val="0"/>
        <w:spacing w:line="240" w:lineRule="auto"/>
        <w:rPr>
          <w:rFonts w:ascii="Times New Roman" w:eastAsia="Times New Roman" w:hAnsi="Times New Roman" w:cs="Times New Roman"/>
          <w:b/>
        </w:rPr>
      </w:pPr>
    </w:p>
    <w:p w14:paraId="44C82E5D" w14:textId="43F341BF" w:rsidR="00615790" w:rsidRPr="00422249" w:rsidRDefault="00615790" w:rsidP="00615790">
      <w:pPr>
        <w:widowControl w:val="0"/>
        <w:spacing w:line="240" w:lineRule="auto"/>
        <w:rPr>
          <w:rFonts w:ascii="Times New Roman" w:eastAsia="Times New Roman" w:hAnsi="Times New Roman" w:cs="Times New Roman"/>
          <w:b/>
        </w:rPr>
      </w:pPr>
      <w:r w:rsidRPr="00422249">
        <w:rPr>
          <w:rFonts w:ascii="Times New Roman" w:eastAsia="Times New Roman" w:hAnsi="Times New Roman" w:cs="Times New Roman"/>
          <w:b/>
        </w:rPr>
        <w:t>PROFICIENCY IN DIGITAL TOOLS</w:t>
      </w:r>
    </w:p>
    <w:p w14:paraId="54F214D9" w14:textId="66169F5F" w:rsidR="00615790" w:rsidRPr="00422249" w:rsidRDefault="00615790" w:rsidP="00615790">
      <w:pPr>
        <w:widowControl w:val="0"/>
        <w:spacing w:line="240" w:lineRule="auto"/>
        <w:rPr>
          <w:rFonts w:ascii="Times New Roman" w:eastAsia="Times New Roman" w:hAnsi="Times New Roman" w:cs="Times New Roman"/>
          <w:b/>
        </w:rPr>
      </w:pPr>
    </w:p>
    <w:p w14:paraId="0CECF7DA" w14:textId="3960E97F" w:rsidR="00615790" w:rsidRPr="00422249" w:rsidRDefault="00615790" w:rsidP="00615790">
      <w:pPr>
        <w:widowControl w:val="0"/>
        <w:spacing w:line="240" w:lineRule="auto"/>
        <w:ind w:left="450"/>
        <w:rPr>
          <w:rFonts w:ascii="Times New Roman" w:eastAsia="Times New Roman" w:hAnsi="Times New Roman" w:cs="Times New Roman"/>
          <w:bCs/>
        </w:rPr>
      </w:pPr>
      <w:proofErr w:type="spellStart"/>
      <w:r w:rsidRPr="00422249">
        <w:rPr>
          <w:rFonts w:ascii="Times New Roman" w:eastAsia="Times New Roman" w:hAnsi="Times New Roman" w:cs="Times New Roman"/>
          <w:bCs/>
        </w:rPr>
        <w:t>Wordpress</w:t>
      </w:r>
      <w:proofErr w:type="spellEnd"/>
      <w:r w:rsidR="00BD0F70" w:rsidRPr="00422249">
        <w:rPr>
          <w:rFonts w:ascii="Times New Roman" w:eastAsia="Times New Roman" w:hAnsi="Times New Roman" w:cs="Times New Roman"/>
          <w:bCs/>
        </w:rPr>
        <w:t xml:space="preserve"> (City Tech </w:t>
      </w:r>
      <w:proofErr w:type="spellStart"/>
      <w:r w:rsidR="00BD0F70" w:rsidRPr="00422249">
        <w:rPr>
          <w:rFonts w:ascii="Times New Roman" w:eastAsia="Times New Roman" w:hAnsi="Times New Roman" w:cs="Times New Roman"/>
          <w:bCs/>
        </w:rPr>
        <w:t>OpenLab</w:t>
      </w:r>
      <w:proofErr w:type="spellEnd"/>
      <w:r w:rsidR="00BD0F70" w:rsidRPr="00422249">
        <w:rPr>
          <w:rFonts w:ascii="Times New Roman" w:eastAsia="Times New Roman" w:hAnsi="Times New Roman" w:cs="Times New Roman"/>
          <w:bCs/>
        </w:rPr>
        <w:t xml:space="preserve"> and CUNY Academic Commons)</w:t>
      </w:r>
    </w:p>
    <w:p w14:paraId="5C8DF22C" w14:textId="02523486" w:rsidR="00615790" w:rsidRPr="00422249" w:rsidRDefault="00615790" w:rsidP="00615790">
      <w:pPr>
        <w:widowControl w:val="0"/>
        <w:spacing w:line="240" w:lineRule="auto"/>
        <w:ind w:left="450"/>
        <w:rPr>
          <w:rFonts w:ascii="Times New Roman" w:eastAsia="Times New Roman" w:hAnsi="Times New Roman" w:cs="Times New Roman"/>
          <w:bCs/>
        </w:rPr>
      </w:pPr>
      <w:r w:rsidRPr="00422249">
        <w:rPr>
          <w:rFonts w:ascii="Times New Roman" w:eastAsia="Times New Roman" w:hAnsi="Times New Roman" w:cs="Times New Roman"/>
          <w:bCs/>
        </w:rPr>
        <w:t>Hypothes.is</w:t>
      </w:r>
      <w:r w:rsidR="00422249">
        <w:rPr>
          <w:rFonts w:ascii="Times New Roman" w:eastAsia="Times New Roman" w:hAnsi="Times New Roman" w:cs="Times New Roman"/>
          <w:bCs/>
        </w:rPr>
        <w:t xml:space="preserve"> (social annotation software)</w:t>
      </w:r>
    </w:p>
    <w:p w14:paraId="06E4A957" w14:textId="36AA2606" w:rsidR="00422249" w:rsidRPr="00422249" w:rsidRDefault="00422249" w:rsidP="00615790">
      <w:pPr>
        <w:widowControl w:val="0"/>
        <w:spacing w:line="240" w:lineRule="auto"/>
        <w:ind w:left="450"/>
        <w:rPr>
          <w:rFonts w:ascii="Times New Roman" w:eastAsia="Times New Roman" w:hAnsi="Times New Roman" w:cs="Times New Roman"/>
          <w:bCs/>
        </w:rPr>
      </w:pPr>
      <w:r w:rsidRPr="00422249">
        <w:rPr>
          <w:rFonts w:ascii="Times New Roman" w:eastAsia="Times New Roman" w:hAnsi="Times New Roman" w:cs="Times New Roman"/>
          <w:bCs/>
        </w:rPr>
        <w:t>Twine (programming software designed for digital storytelling)</w:t>
      </w:r>
    </w:p>
    <w:p w14:paraId="5A7CD7A9" w14:textId="7151D68D" w:rsidR="00615790" w:rsidRPr="00422249" w:rsidRDefault="00615790" w:rsidP="00615790">
      <w:pPr>
        <w:widowControl w:val="0"/>
        <w:spacing w:line="240" w:lineRule="auto"/>
        <w:ind w:left="450"/>
        <w:rPr>
          <w:rFonts w:ascii="Times New Roman" w:eastAsia="Times New Roman" w:hAnsi="Times New Roman" w:cs="Times New Roman"/>
          <w:bCs/>
        </w:rPr>
      </w:pPr>
      <w:r w:rsidRPr="00422249">
        <w:rPr>
          <w:rFonts w:ascii="Times New Roman" w:eastAsia="Times New Roman" w:hAnsi="Times New Roman" w:cs="Times New Roman"/>
          <w:bCs/>
        </w:rPr>
        <w:t>Blackboard (Online Teaching Essentials Certificate, 2020)</w:t>
      </w:r>
    </w:p>
    <w:p w14:paraId="1F3DCE08" w14:textId="73C94709" w:rsidR="00BD0F70" w:rsidRPr="00615790" w:rsidRDefault="00BD0F70" w:rsidP="00615790">
      <w:pPr>
        <w:widowControl w:val="0"/>
        <w:spacing w:line="240" w:lineRule="auto"/>
        <w:ind w:left="450"/>
        <w:rPr>
          <w:rFonts w:ascii="Times New Roman" w:eastAsia="Times New Roman" w:hAnsi="Times New Roman" w:cs="Times New Roman"/>
          <w:bCs/>
        </w:rPr>
      </w:pPr>
      <w:r w:rsidRPr="00422249">
        <w:rPr>
          <w:rFonts w:ascii="Times New Roman" w:eastAsia="Times New Roman" w:hAnsi="Times New Roman" w:cs="Times New Roman"/>
          <w:bCs/>
        </w:rPr>
        <w:t>Basic knowledge of HTML</w:t>
      </w:r>
      <w:r w:rsidR="00073A73">
        <w:rPr>
          <w:rFonts w:ascii="Times New Roman" w:eastAsia="Times New Roman" w:hAnsi="Times New Roman" w:cs="Times New Roman"/>
          <w:bCs/>
        </w:rPr>
        <w:t xml:space="preserve"> and iMovie</w:t>
      </w:r>
    </w:p>
    <w:p w14:paraId="44F924F8" w14:textId="2C1AC7AD" w:rsidR="000B65F5" w:rsidRPr="00542230" w:rsidRDefault="000B65F5" w:rsidP="000B65F5">
      <w:pPr>
        <w:widowControl w:val="0"/>
        <w:spacing w:line="240" w:lineRule="auto"/>
        <w:rPr>
          <w:rFonts w:ascii="Times New Roman" w:eastAsia="Times New Roman" w:hAnsi="Times New Roman" w:cs="Times New Roman"/>
        </w:rPr>
      </w:pPr>
    </w:p>
    <w:p w14:paraId="1248AD8B" w14:textId="123075DA" w:rsidR="000B65F5" w:rsidRPr="00542230" w:rsidRDefault="00615790" w:rsidP="000B65F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PROFESSIONAL MEMBERSHIPS</w:t>
      </w:r>
    </w:p>
    <w:p w14:paraId="2B36AEF5" w14:textId="77777777" w:rsidR="000B65F5" w:rsidRPr="00542230" w:rsidRDefault="000B65F5" w:rsidP="000B65F5">
      <w:pPr>
        <w:widowControl w:val="0"/>
        <w:spacing w:line="240" w:lineRule="auto"/>
        <w:rPr>
          <w:rFonts w:ascii="Times New Roman" w:eastAsia="Times New Roman" w:hAnsi="Times New Roman" w:cs="Times New Roman"/>
          <w:b/>
        </w:rPr>
      </w:pPr>
    </w:p>
    <w:p w14:paraId="71D2E00A" w14:textId="64CA4F4B" w:rsidR="008E2B26" w:rsidRDefault="008E2B26" w:rsidP="000B65F5">
      <w:pPr>
        <w:widowControl w:val="0"/>
        <w:spacing w:line="240" w:lineRule="auto"/>
        <w:ind w:left="450"/>
        <w:rPr>
          <w:rFonts w:ascii="Times New Roman" w:eastAsia="Times New Roman" w:hAnsi="Times New Roman" w:cs="Times New Roman"/>
        </w:rPr>
      </w:pPr>
      <w:r>
        <w:rPr>
          <w:rFonts w:ascii="Times New Roman" w:eastAsia="Times New Roman" w:hAnsi="Times New Roman" w:cs="Times New Roman"/>
        </w:rPr>
        <w:lastRenderedPageBreak/>
        <w:t>National Council of Teachers of English (NCTE)</w:t>
      </w:r>
    </w:p>
    <w:p w14:paraId="4050D10E" w14:textId="5C0925EF" w:rsidR="008E2B26" w:rsidRDefault="008E2B26" w:rsidP="000B65F5">
      <w:pPr>
        <w:widowControl w:val="0"/>
        <w:spacing w:line="240" w:lineRule="auto"/>
        <w:ind w:left="450"/>
        <w:rPr>
          <w:rFonts w:ascii="Times New Roman" w:eastAsia="Times New Roman" w:hAnsi="Times New Roman" w:cs="Times New Roman"/>
        </w:rPr>
      </w:pPr>
      <w:r>
        <w:rPr>
          <w:rFonts w:ascii="Times New Roman" w:eastAsia="Times New Roman" w:hAnsi="Times New Roman" w:cs="Times New Roman"/>
        </w:rPr>
        <w:t>Conference on College Composition and Communication (CCCC)</w:t>
      </w:r>
    </w:p>
    <w:p w14:paraId="4D2F613F" w14:textId="36C2A896" w:rsidR="008E2B26" w:rsidRDefault="008E2B26" w:rsidP="008E2B26">
      <w:pPr>
        <w:widowControl w:val="0"/>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Rhetoric Society of America (RSA)</w:t>
      </w:r>
    </w:p>
    <w:p w14:paraId="36123479" w14:textId="6167D85F" w:rsidR="00020F30" w:rsidRPr="00EF1813" w:rsidRDefault="00CE6016" w:rsidP="00EF1813">
      <w:pPr>
        <w:widowControl w:val="0"/>
        <w:spacing w:line="240" w:lineRule="auto"/>
        <w:ind w:left="450"/>
        <w:rPr>
          <w:rFonts w:ascii="Times New Roman" w:eastAsia="Times New Roman" w:hAnsi="Times New Roman" w:cs="Times New Roman"/>
        </w:rPr>
      </w:pPr>
      <w:r w:rsidRPr="00542230">
        <w:rPr>
          <w:rFonts w:ascii="Times New Roman" w:eastAsia="Times New Roman" w:hAnsi="Times New Roman" w:cs="Times New Roman"/>
        </w:rPr>
        <w:t>Coalition of Feminist Scholars in the History of Rhetoric and Composition (CFSHRC)</w:t>
      </w:r>
    </w:p>
    <w:p w14:paraId="3DBC9989" w14:textId="77777777" w:rsidR="00020F30" w:rsidRDefault="00020F30" w:rsidP="006D0CA7">
      <w:pPr>
        <w:widowControl w:val="0"/>
        <w:spacing w:line="240" w:lineRule="auto"/>
        <w:rPr>
          <w:rFonts w:ascii="Times New Roman" w:eastAsia="Times New Roman" w:hAnsi="Times New Roman" w:cs="Times New Roman"/>
          <w:b/>
        </w:rPr>
      </w:pPr>
    </w:p>
    <w:p w14:paraId="27234518" w14:textId="7373D4EE" w:rsidR="006D0CA7" w:rsidRPr="00542230" w:rsidRDefault="00615790" w:rsidP="006D0CA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OTHER RELEVANT EMPLOYMENT</w:t>
      </w:r>
    </w:p>
    <w:p w14:paraId="0F1E7806" w14:textId="77777777" w:rsidR="006D0CA7" w:rsidRPr="00542230" w:rsidRDefault="006D0CA7" w:rsidP="006D0CA7">
      <w:pPr>
        <w:widowControl w:val="0"/>
        <w:pBdr>
          <w:top w:val="nil"/>
          <w:left w:val="nil"/>
          <w:bottom w:val="nil"/>
          <w:right w:val="nil"/>
          <w:between w:val="nil"/>
        </w:pBdr>
        <w:spacing w:line="240" w:lineRule="auto"/>
        <w:rPr>
          <w:rFonts w:ascii="Times New Roman" w:eastAsia="Times New Roman" w:hAnsi="Times New Roman" w:cs="Times New Roman"/>
          <w:iCs/>
        </w:rPr>
      </w:pPr>
    </w:p>
    <w:p w14:paraId="4CACF1D9" w14:textId="0D12FB4B" w:rsidR="006D0CA7" w:rsidRPr="00542230" w:rsidRDefault="006D0CA7" w:rsidP="006D0CA7">
      <w:pPr>
        <w:widowControl w:val="0"/>
        <w:pBdr>
          <w:top w:val="nil"/>
          <w:left w:val="nil"/>
          <w:bottom w:val="nil"/>
          <w:right w:val="nil"/>
          <w:between w:val="nil"/>
        </w:pBdr>
        <w:spacing w:line="240" w:lineRule="auto"/>
        <w:rPr>
          <w:rFonts w:ascii="Times New Roman" w:eastAsia="Times New Roman" w:hAnsi="Times New Roman" w:cs="Times New Roman"/>
          <w:iCs/>
        </w:rPr>
      </w:pPr>
      <w:r>
        <w:rPr>
          <w:rFonts w:ascii="Times New Roman" w:eastAsia="Times New Roman" w:hAnsi="Times New Roman" w:cs="Times New Roman"/>
          <w:iCs/>
        </w:rPr>
        <w:t>2020-202</w:t>
      </w:r>
      <w:r w:rsidR="00073A73">
        <w:rPr>
          <w:rFonts w:ascii="Times New Roman" w:eastAsia="Times New Roman" w:hAnsi="Times New Roman" w:cs="Times New Roman"/>
          <w:iCs/>
        </w:rPr>
        <w:t>3</w:t>
      </w:r>
      <w:r>
        <w:rPr>
          <w:rFonts w:ascii="Times New Roman" w:eastAsia="Times New Roman" w:hAnsi="Times New Roman" w:cs="Times New Roman"/>
          <w:iCs/>
        </w:rPr>
        <w:tab/>
      </w:r>
      <w:r w:rsidRPr="00542230">
        <w:rPr>
          <w:rFonts w:ascii="Times New Roman" w:eastAsia="Times New Roman" w:hAnsi="Times New Roman" w:cs="Times New Roman"/>
          <w:iCs/>
        </w:rPr>
        <w:t>Reader, AP Language and Composition</w:t>
      </w:r>
      <w:r>
        <w:rPr>
          <w:rFonts w:ascii="Times New Roman" w:eastAsia="Times New Roman" w:hAnsi="Times New Roman" w:cs="Times New Roman"/>
          <w:iCs/>
        </w:rPr>
        <w:t xml:space="preserve">, </w:t>
      </w:r>
      <w:r w:rsidRPr="00542230">
        <w:rPr>
          <w:rFonts w:ascii="Times New Roman" w:eastAsia="Times New Roman" w:hAnsi="Times New Roman" w:cs="Times New Roman"/>
          <w:iCs/>
        </w:rPr>
        <w:t>Educational Testing Service</w:t>
      </w:r>
    </w:p>
    <w:p w14:paraId="3ABBB184" w14:textId="77777777" w:rsidR="006D0CA7" w:rsidRDefault="006D0CA7" w:rsidP="006D0CA7">
      <w:pPr>
        <w:widowControl w:val="0"/>
        <w:pBdr>
          <w:top w:val="nil"/>
          <w:left w:val="nil"/>
          <w:bottom w:val="nil"/>
          <w:right w:val="nil"/>
          <w:between w:val="nil"/>
        </w:pBdr>
        <w:spacing w:line="240" w:lineRule="auto"/>
        <w:rPr>
          <w:rFonts w:ascii="Times New Roman" w:eastAsia="Times New Roman" w:hAnsi="Times New Roman" w:cs="Times New Roman"/>
          <w:iCs/>
        </w:rPr>
      </w:pPr>
    </w:p>
    <w:p w14:paraId="67D35395" w14:textId="2A875526" w:rsidR="00F54E3B" w:rsidRPr="000D3379" w:rsidRDefault="006D0CA7" w:rsidP="00EF1813">
      <w:pPr>
        <w:widowControl w:val="0"/>
        <w:pBdr>
          <w:top w:val="nil"/>
          <w:left w:val="nil"/>
          <w:bottom w:val="nil"/>
          <w:right w:val="nil"/>
          <w:between w:val="nil"/>
        </w:pBdr>
        <w:spacing w:line="240" w:lineRule="auto"/>
        <w:rPr>
          <w:rFonts w:ascii="Times New Roman" w:eastAsia="Times New Roman" w:hAnsi="Times New Roman" w:cs="Times New Roman"/>
          <w:iCs/>
        </w:rPr>
      </w:pPr>
      <w:r>
        <w:rPr>
          <w:rFonts w:ascii="Times New Roman" w:eastAsia="Times New Roman" w:hAnsi="Times New Roman" w:cs="Times New Roman"/>
          <w:iCs/>
        </w:rPr>
        <w:t>20</w:t>
      </w:r>
      <w:r w:rsidR="00EF1813">
        <w:rPr>
          <w:rFonts w:ascii="Times New Roman" w:eastAsia="Times New Roman" w:hAnsi="Times New Roman" w:cs="Times New Roman"/>
          <w:iCs/>
        </w:rPr>
        <w:t>20</w:t>
      </w:r>
      <w:r>
        <w:rPr>
          <w:rFonts w:ascii="Times New Roman" w:eastAsia="Times New Roman" w:hAnsi="Times New Roman" w:cs="Times New Roman"/>
          <w:iCs/>
        </w:rPr>
        <w:t>-2021</w:t>
      </w:r>
      <w:r>
        <w:rPr>
          <w:rFonts w:ascii="Times New Roman" w:eastAsia="Times New Roman" w:hAnsi="Times New Roman" w:cs="Times New Roman"/>
          <w:iCs/>
        </w:rPr>
        <w:tab/>
      </w:r>
      <w:r w:rsidR="00EF1813">
        <w:rPr>
          <w:rFonts w:ascii="Times New Roman" w:eastAsia="Times New Roman" w:hAnsi="Times New Roman" w:cs="Times New Roman"/>
          <w:iCs/>
        </w:rPr>
        <w:t>Independent Contractor for Writing and Language</w:t>
      </w:r>
      <w:r>
        <w:rPr>
          <w:rFonts w:ascii="Times New Roman" w:eastAsia="Times New Roman" w:hAnsi="Times New Roman" w:cs="Times New Roman"/>
          <w:iCs/>
        </w:rPr>
        <w:t xml:space="preserve">, </w:t>
      </w:r>
      <w:r w:rsidRPr="00542230">
        <w:rPr>
          <w:rFonts w:ascii="Times New Roman" w:eastAsia="Times New Roman" w:hAnsi="Times New Roman" w:cs="Times New Roman"/>
          <w:iCs/>
        </w:rPr>
        <w:t>SAT, The College Board</w:t>
      </w:r>
    </w:p>
    <w:sectPr w:rsidR="00F54E3B" w:rsidRPr="000D337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CB00" w14:textId="77777777" w:rsidR="00F62A62" w:rsidRDefault="00F62A62">
      <w:pPr>
        <w:spacing w:line="240" w:lineRule="auto"/>
      </w:pPr>
      <w:r>
        <w:separator/>
      </w:r>
    </w:p>
  </w:endnote>
  <w:endnote w:type="continuationSeparator" w:id="0">
    <w:p w14:paraId="058A3DB3" w14:textId="77777777" w:rsidR="00F62A62" w:rsidRDefault="00F62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2951" w14:textId="77777777" w:rsidR="00F62A62" w:rsidRDefault="00F62A62">
      <w:pPr>
        <w:spacing w:line="240" w:lineRule="auto"/>
      </w:pPr>
      <w:r>
        <w:separator/>
      </w:r>
    </w:p>
  </w:footnote>
  <w:footnote w:type="continuationSeparator" w:id="0">
    <w:p w14:paraId="7550AF92" w14:textId="77777777" w:rsidR="00F62A62" w:rsidRDefault="00F62A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1882" w14:textId="77777777" w:rsidR="008C5B65" w:rsidRDefault="008C5B65">
    <w:pPr>
      <w:jc w:val="right"/>
    </w:pPr>
  </w:p>
  <w:p w14:paraId="3A670041" w14:textId="77777777" w:rsidR="008C5B65" w:rsidRDefault="00945AA3">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1A6AA4">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F56"/>
    <w:multiLevelType w:val="multilevel"/>
    <w:tmpl w:val="6E3A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309E8"/>
    <w:multiLevelType w:val="multilevel"/>
    <w:tmpl w:val="784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50D18"/>
    <w:multiLevelType w:val="hybridMultilevel"/>
    <w:tmpl w:val="0C16110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61F96636"/>
    <w:multiLevelType w:val="hybridMultilevel"/>
    <w:tmpl w:val="F782CC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2096851666">
    <w:abstractNumId w:val="1"/>
  </w:num>
  <w:num w:numId="2" w16cid:durableId="1484663025">
    <w:abstractNumId w:val="0"/>
  </w:num>
  <w:num w:numId="3" w16cid:durableId="1882204426">
    <w:abstractNumId w:val="3"/>
  </w:num>
  <w:num w:numId="4" w16cid:durableId="1817255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65"/>
    <w:rsid w:val="00020F30"/>
    <w:rsid w:val="000643EC"/>
    <w:rsid w:val="00073A73"/>
    <w:rsid w:val="00081440"/>
    <w:rsid w:val="00086445"/>
    <w:rsid w:val="000A4278"/>
    <w:rsid w:val="000B3530"/>
    <w:rsid w:val="000B65F5"/>
    <w:rsid w:val="000C6FA0"/>
    <w:rsid w:val="000D3379"/>
    <w:rsid w:val="000F2780"/>
    <w:rsid w:val="0013002B"/>
    <w:rsid w:val="00131E35"/>
    <w:rsid w:val="00140CFA"/>
    <w:rsid w:val="00140EC7"/>
    <w:rsid w:val="00144158"/>
    <w:rsid w:val="001729A1"/>
    <w:rsid w:val="001A6AA4"/>
    <w:rsid w:val="001E016B"/>
    <w:rsid w:val="001F1458"/>
    <w:rsid w:val="00213EA4"/>
    <w:rsid w:val="00221304"/>
    <w:rsid w:val="00285915"/>
    <w:rsid w:val="002A0097"/>
    <w:rsid w:val="002B7ACB"/>
    <w:rsid w:val="002D22F2"/>
    <w:rsid w:val="002D448D"/>
    <w:rsid w:val="002E2CA0"/>
    <w:rsid w:val="0035508F"/>
    <w:rsid w:val="00376DFB"/>
    <w:rsid w:val="00395714"/>
    <w:rsid w:val="003A3D5B"/>
    <w:rsid w:val="003C1FB8"/>
    <w:rsid w:val="00422249"/>
    <w:rsid w:val="0042709A"/>
    <w:rsid w:val="004312C9"/>
    <w:rsid w:val="004512F7"/>
    <w:rsid w:val="004539E7"/>
    <w:rsid w:val="00472071"/>
    <w:rsid w:val="004C141E"/>
    <w:rsid w:val="004C2900"/>
    <w:rsid w:val="004C3E45"/>
    <w:rsid w:val="004D2603"/>
    <w:rsid w:val="004D5D0C"/>
    <w:rsid w:val="004E3077"/>
    <w:rsid w:val="00542230"/>
    <w:rsid w:val="00542589"/>
    <w:rsid w:val="00550E1F"/>
    <w:rsid w:val="00553169"/>
    <w:rsid w:val="00554EBC"/>
    <w:rsid w:val="0057696D"/>
    <w:rsid w:val="005869B2"/>
    <w:rsid w:val="00591A6F"/>
    <w:rsid w:val="005B63A8"/>
    <w:rsid w:val="005F62D9"/>
    <w:rsid w:val="00612734"/>
    <w:rsid w:val="006154DA"/>
    <w:rsid w:val="0061551A"/>
    <w:rsid w:val="00615790"/>
    <w:rsid w:val="00620F87"/>
    <w:rsid w:val="00643933"/>
    <w:rsid w:val="006651D1"/>
    <w:rsid w:val="006A0749"/>
    <w:rsid w:val="006A2D2D"/>
    <w:rsid w:val="006D0CA7"/>
    <w:rsid w:val="007240F5"/>
    <w:rsid w:val="00733BD1"/>
    <w:rsid w:val="0079336F"/>
    <w:rsid w:val="007A21CB"/>
    <w:rsid w:val="007A56F9"/>
    <w:rsid w:val="007D0532"/>
    <w:rsid w:val="007D19B1"/>
    <w:rsid w:val="007E222F"/>
    <w:rsid w:val="007F1727"/>
    <w:rsid w:val="007F4B71"/>
    <w:rsid w:val="00800B35"/>
    <w:rsid w:val="008041A0"/>
    <w:rsid w:val="00816E80"/>
    <w:rsid w:val="00844892"/>
    <w:rsid w:val="00847181"/>
    <w:rsid w:val="00854BC5"/>
    <w:rsid w:val="00865960"/>
    <w:rsid w:val="0089551B"/>
    <w:rsid w:val="008A283B"/>
    <w:rsid w:val="008B1359"/>
    <w:rsid w:val="008C5B65"/>
    <w:rsid w:val="008D668B"/>
    <w:rsid w:val="008E2016"/>
    <w:rsid w:val="008E2B26"/>
    <w:rsid w:val="008F3440"/>
    <w:rsid w:val="00904913"/>
    <w:rsid w:val="00923F4C"/>
    <w:rsid w:val="00945AA3"/>
    <w:rsid w:val="0096405D"/>
    <w:rsid w:val="009740A9"/>
    <w:rsid w:val="00982DA7"/>
    <w:rsid w:val="009A280A"/>
    <w:rsid w:val="009B260A"/>
    <w:rsid w:val="009C5A98"/>
    <w:rsid w:val="009E0C43"/>
    <w:rsid w:val="00A05283"/>
    <w:rsid w:val="00A1457D"/>
    <w:rsid w:val="00A21DD4"/>
    <w:rsid w:val="00A24B28"/>
    <w:rsid w:val="00A3576F"/>
    <w:rsid w:val="00A62B77"/>
    <w:rsid w:val="00A67489"/>
    <w:rsid w:val="00A81E33"/>
    <w:rsid w:val="00A82954"/>
    <w:rsid w:val="00A9078E"/>
    <w:rsid w:val="00A97C69"/>
    <w:rsid w:val="00AB0990"/>
    <w:rsid w:val="00AB59D6"/>
    <w:rsid w:val="00B11AA7"/>
    <w:rsid w:val="00B24F49"/>
    <w:rsid w:val="00B2635A"/>
    <w:rsid w:val="00B31EE7"/>
    <w:rsid w:val="00B440CA"/>
    <w:rsid w:val="00B66022"/>
    <w:rsid w:val="00B7039F"/>
    <w:rsid w:val="00B70EA8"/>
    <w:rsid w:val="00B716B9"/>
    <w:rsid w:val="00B93C38"/>
    <w:rsid w:val="00B94F5A"/>
    <w:rsid w:val="00B973A3"/>
    <w:rsid w:val="00BC2F7B"/>
    <w:rsid w:val="00BD0F70"/>
    <w:rsid w:val="00BD7035"/>
    <w:rsid w:val="00C53D1B"/>
    <w:rsid w:val="00CE6016"/>
    <w:rsid w:val="00D0658E"/>
    <w:rsid w:val="00D12582"/>
    <w:rsid w:val="00D13575"/>
    <w:rsid w:val="00D26502"/>
    <w:rsid w:val="00D44C67"/>
    <w:rsid w:val="00D56B05"/>
    <w:rsid w:val="00D62A96"/>
    <w:rsid w:val="00D63F69"/>
    <w:rsid w:val="00DA6558"/>
    <w:rsid w:val="00E04B26"/>
    <w:rsid w:val="00E66240"/>
    <w:rsid w:val="00E71814"/>
    <w:rsid w:val="00E81F59"/>
    <w:rsid w:val="00EB44E9"/>
    <w:rsid w:val="00ED51B1"/>
    <w:rsid w:val="00EF1813"/>
    <w:rsid w:val="00F06DE5"/>
    <w:rsid w:val="00F20F02"/>
    <w:rsid w:val="00F3148C"/>
    <w:rsid w:val="00F52754"/>
    <w:rsid w:val="00F533AB"/>
    <w:rsid w:val="00F54E3B"/>
    <w:rsid w:val="00F62A62"/>
    <w:rsid w:val="00F67C60"/>
    <w:rsid w:val="00F93451"/>
    <w:rsid w:val="00F93D53"/>
    <w:rsid w:val="00FA2E8E"/>
    <w:rsid w:val="00FC0F7F"/>
    <w:rsid w:val="00FC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F47B"/>
  <w15:docId w15:val="{18C189DA-3963-714B-98FB-7007C8B1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7A21CB"/>
    <w:rPr>
      <w:rFonts w:ascii="Times New Roman" w:hAnsi="Times New Roman" w:cs="Times New Roman"/>
      <w:sz w:val="24"/>
      <w:szCs w:val="24"/>
    </w:rPr>
  </w:style>
  <w:style w:type="character" w:styleId="Hyperlink">
    <w:name w:val="Hyperlink"/>
    <w:basedOn w:val="DefaultParagraphFont"/>
    <w:uiPriority w:val="99"/>
    <w:unhideWhenUsed/>
    <w:rsid w:val="00542230"/>
    <w:rPr>
      <w:color w:val="0000FF" w:themeColor="hyperlink"/>
      <w:u w:val="single"/>
    </w:rPr>
  </w:style>
  <w:style w:type="character" w:styleId="UnresolvedMention">
    <w:name w:val="Unresolved Mention"/>
    <w:basedOn w:val="DefaultParagraphFont"/>
    <w:uiPriority w:val="99"/>
    <w:semiHidden/>
    <w:unhideWhenUsed/>
    <w:rsid w:val="00542230"/>
    <w:rPr>
      <w:color w:val="605E5C"/>
      <w:shd w:val="clear" w:color="auto" w:fill="E1DFDD"/>
    </w:rPr>
  </w:style>
  <w:style w:type="character" w:styleId="FollowedHyperlink">
    <w:name w:val="FollowedHyperlink"/>
    <w:basedOn w:val="DefaultParagraphFont"/>
    <w:uiPriority w:val="99"/>
    <w:semiHidden/>
    <w:unhideWhenUsed/>
    <w:rsid w:val="00F54E3B"/>
    <w:rPr>
      <w:color w:val="800080" w:themeColor="followedHyperlink"/>
      <w:u w:val="single"/>
    </w:rPr>
  </w:style>
  <w:style w:type="paragraph" w:styleId="ListParagraph">
    <w:name w:val="List Paragraph"/>
    <w:basedOn w:val="Normal"/>
    <w:uiPriority w:val="34"/>
    <w:qFormat/>
    <w:rsid w:val="008F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3861">
      <w:bodyDiv w:val="1"/>
      <w:marLeft w:val="0"/>
      <w:marRight w:val="0"/>
      <w:marTop w:val="0"/>
      <w:marBottom w:val="0"/>
      <w:divBdr>
        <w:top w:val="none" w:sz="0" w:space="0" w:color="auto"/>
        <w:left w:val="none" w:sz="0" w:space="0" w:color="auto"/>
        <w:bottom w:val="none" w:sz="0" w:space="0" w:color="auto"/>
        <w:right w:val="none" w:sz="0" w:space="0" w:color="auto"/>
      </w:divBdr>
    </w:div>
    <w:div w:id="172958945">
      <w:bodyDiv w:val="1"/>
      <w:marLeft w:val="0"/>
      <w:marRight w:val="0"/>
      <w:marTop w:val="0"/>
      <w:marBottom w:val="0"/>
      <w:divBdr>
        <w:top w:val="none" w:sz="0" w:space="0" w:color="auto"/>
        <w:left w:val="none" w:sz="0" w:space="0" w:color="auto"/>
        <w:bottom w:val="none" w:sz="0" w:space="0" w:color="auto"/>
        <w:right w:val="none" w:sz="0" w:space="0" w:color="auto"/>
      </w:divBdr>
    </w:div>
    <w:div w:id="390664731">
      <w:bodyDiv w:val="1"/>
      <w:marLeft w:val="0"/>
      <w:marRight w:val="0"/>
      <w:marTop w:val="0"/>
      <w:marBottom w:val="0"/>
      <w:divBdr>
        <w:top w:val="none" w:sz="0" w:space="0" w:color="auto"/>
        <w:left w:val="none" w:sz="0" w:space="0" w:color="auto"/>
        <w:bottom w:val="none" w:sz="0" w:space="0" w:color="auto"/>
        <w:right w:val="none" w:sz="0" w:space="0" w:color="auto"/>
      </w:divBdr>
    </w:div>
    <w:div w:id="392967668">
      <w:bodyDiv w:val="1"/>
      <w:marLeft w:val="0"/>
      <w:marRight w:val="0"/>
      <w:marTop w:val="0"/>
      <w:marBottom w:val="0"/>
      <w:divBdr>
        <w:top w:val="none" w:sz="0" w:space="0" w:color="auto"/>
        <w:left w:val="none" w:sz="0" w:space="0" w:color="auto"/>
        <w:bottom w:val="none" w:sz="0" w:space="0" w:color="auto"/>
        <w:right w:val="none" w:sz="0" w:space="0" w:color="auto"/>
      </w:divBdr>
    </w:div>
    <w:div w:id="474496603">
      <w:bodyDiv w:val="1"/>
      <w:marLeft w:val="0"/>
      <w:marRight w:val="0"/>
      <w:marTop w:val="0"/>
      <w:marBottom w:val="0"/>
      <w:divBdr>
        <w:top w:val="none" w:sz="0" w:space="0" w:color="auto"/>
        <w:left w:val="none" w:sz="0" w:space="0" w:color="auto"/>
        <w:bottom w:val="none" w:sz="0" w:space="0" w:color="auto"/>
        <w:right w:val="none" w:sz="0" w:space="0" w:color="auto"/>
      </w:divBdr>
    </w:div>
    <w:div w:id="585190448">
      <w:bodyDiv w:val="1"/>
      <w:marLeft w:val="0"/>
      <w:marRight w:val="0"/>
      <w:marTop w:val="0"/>
      <w:marBottom w:val="0"/>
      <w:divBdr>
        <w:top w:val="none" w:sz="0" w:space="0" w:color="auto"/>
        <w:left w:val="none" w:sz="0" w:space="0" w:color="auto"/>
        <w:bottom w:val="none" w:sz="0" w:space="0" w:color="auto"/>
        <w:right w:val="none" w:sz="0" w:space="0" w:color="auto"/>
      </w:divBdr>
    </w:div>
    <w:div w:id="600378975">
      <w:bodyDiv w:val="1"/>
      <w:marLeft w:val="0"/>
      <w:marRight w:val="0"/>
      <w:marTop w:val="0"/>
      <w:marBottom w:val="0"/>
      <w:divBdr>
        <w:top w:val="none" w:sz="0" w:space="0" w:color="auto"/>
        <w:left w:val="none" w:sz="0" w:space="0" w:color="auto"/>
        <w:bottom w:val="none" w:sz="0" w:space="0" w:color="auto"/>
        <w:right w:val="none" w:sz="0" w:space="0" w:color="auto"/>
      </w:divBdr>
    </w:div>
    <w:div w:id="780221931">
      <w:bodyDiv w:val="1"/>
      <w:marLeft w:val="0"/>
      <w:marRight w:val="0"/>
      <w:marTop w:val="0"/>
      <w:marBottom w:val="0"/>
      <w:divBdr>
        <w:top w:val="none" w:sz="0" w:space="0" w:color="auto"/>
        <w:left w:val="none" w:sz="0" w:space="0" w:color="auto"/>
        <w:bottom w:val="none" w:sz="0" w:space="0" w:color="auto"/>
        <w:right w:val="none" w:sz="0" w:space="0" w:color="auto"/>
      </w:divBdr>
    </w:div>
    <w:div w:id="935674313">
      <w:bodyDiv w:val="1"/>
      <w:marLeft w:val="0"/>
      <w:marRight w:val="0"/>
      <w:marTop w:val="0"/>
      <w:marBottom w:val="0"/>
      <w:divBdr>
        <w:top w:val="none" w:sz="0" w:space="0" w:color="auto"/>
        <w:left w:val="none" w:sz="0" w:space="0" w:color="auto"/>
        <w:bottom w:val="none" w:sz="0" w:space="0" w:color="auto"/>
        <w:right w:val="none" w:sz="0" w:space="0" w:color="auto"/>
      </w:divBdr>
    </w:div>
    <w:div w:id="954796804">
      <w:bodyDiv w:val="1"/>
      <w:marLeft w:val="0"/>
      <w:marRight w:val="0"/>
      <w:marTop w:val="0"/>
      <w:marBottom w:val="0"/>
      <w:divBdr>
        <w:top w:val="none" w:sz="0" w:space="0" w:color="auto"/>
        <w:left w:val="none" w:sz="0" w:space="0" w:color="auto"/>
        <w:bottom w:val="none" w:sz="0" w:space="0" w:color="auto"/>
        <w:right w:val="none" w:sz="0" w:space="0" w:color="auto"/>
      </w:divBdr>
    </w:div>
    <w:div w:id="982737781">
      <w:bodyDiv w:val="1"/>
      <w:marLeft w:val="0"/>
      <w:marRight w:val="0"/>
      <w:marTop w:val="0"/>
      <w:marBottom w:val="0"/>
      <w:divBdr>
        <w:top w:val="none" w:sz="0" w:space="0" w:color="auto"/>
        <w:left w:val="none" w:sz="0" w:space="0" w:color="auto"/>
        <w:bottom w:val="none" w:sz="0" w:space="0" w:color="auto"/>
        <w:right w:val="none" w:sz="0" w:space="0" w:color="auto"/>
      </w:divBdr>
    </w:div>
    <w:div w:id="1009600784">
      <w:bodyDiv w:val="1"/>
      <w:marLeft w:val="0"/>
      <w:marRight w:val="0"/>
      <w:marTop w:val="0"/>
      <w:marBottom w:val="0"/>
      <w:divBdr>
        <w:top w:val="none" w:sz="0" w:space="0" w:color="auto"/>
        <w:left w:val="none" w:sz="0" w:space="0" w:color="auto"/>
        <w:bottom w:val="none" w:sz="0" w:space="0" w:color="auto"/>
        <w:right w:val="none" w:sz="0" w:space="0" w:color="auto"/>
      </w:divBdr>
    </w:div>
    <w:div w:id="1061556616">
      <w:bodyDiv w:val="1"/>
      <w:marLeft w:val="0"/>
      <w:marRight w:val="0"/>
      <w:marTop w:val="0"/>
      <w:marBottom w:val="0"/>
      <w:divBdr>
        <w:top w:val="none" w:sz="0" w:space="0" w:color="auto"/>
        <w:left w:val="none" w:sz="0" w:space="0" w:color="auto"/>
        <w:bottom w:val="none" w:sz="0" w:space="0" w:color="auto"/>
        <w:right w:val="none" w:sz="0" w:space="0" w:color="auto"/>
      </w:divBdr>
    </w:div>
    <w:div w:id="1101071064">
      <w:bodyDiv w:val="1"/>
      <w:marLeft w:val="0"/>
      <w:marRight w:val="0"/>
      <w:marTop w:val="0"/>
      <w:marBottom w:val="0"/>
      <w:divBdr>
        <w:top w:val="none" w:sz="0" w:space="0" w:color="auto"/>
        <w:left w:val="none" w:sz="0" w:space="0" w:color="auto"/>
        <w:bottom w:val="none" w:sz="0" w:space="0" w:color="auto"/>
        <w:right w:val="none" w:sz="0" w:space="0" w:color="auto"/>
      </w:divBdr>
    </w:div>
    <w:div w:id="1102844412">
      <w:bodyDiv w:val="1"/>
      <w:marLeft w:val="0"/>
      <w:marRight w:val="0"/>
      <w:marTop w:val="0"/>
      <w:marBottom w:val="0"/>
      <w:divBdr>
        <w:top w:val="none" w:sz="0" w:space="0" w:color="auto"/>
        <w:left w:val="none" w:sz="0" w:space="0" w:color="auto"/>
        <w:bottom w:val="none" w:sz="0" w:space="0" w:color="auto"/>
        <w:right w:val="none" w:sz="0" w:space="0" w:color="auto"/>
      </w:divBdr>
    </w:div>
    <w:div w:id="1114135878">
      <w:bodyDiv w:val="1"/>
      <w:marLeft w:val="0"/>
      <w:marRight w:val="0"/>
      <w:marTop w:val="0"/>
      <w:marBottom w:val="0"/>
      <w:divBdr>
        <w:top w:val="none" w:sz="0" w:space="0" w:color="auto"/>
        <w:left w:val="none" w:sz="0" w:space="0" w:color="auto"/>
        <w:bottom w:val="none" w:sz="0" w:space="0" w:color="auto"/>
        <w:right w:val="none" w:sz="0" w:space="0" w:color="auto"/>
      </w:divBdr>
    </w:div>
    <w:div w:id="1133135125">
      <w:bodyDiv w:val="1"/>
      <w:marLeft w:val="0"/>
      <w:marRight w:val="0"/>
      <w:marTop w:val="0"/>
      <w:marBottom w:val="0"/>
      <w:divBdr>
        <w:top w:val="none" w:sz="0" w:space="0" w:color="auto"/>
        <w:left w:val="none" w:sz="0" w:space="0" w:color="auto"/>
        <w:bottom w:val="none" w:sz="0" w:space="0" w:color="auto"/>
        <w:right w:val="none" w:sz="0" w:space="0" w:color="auto"/>
      </w:divBdr>
    </w:div>
    <w:div w:id="1169518668">
      <w:bodyDiv w:val="1"/>
      <w:marLeft w:val="0"/>
      <w:marRight w:val="0"/>
      <w:marTop w:val="0"/>
      <w:marBottom w:val="0"/>
      <w:divBdr>
        <w:top w:val="none" w:sz="0" w:space="0" w:color="auto"/>
        <w:left w:val="none" w:sz="0" w:space="0" w:color="auto"/>
        <w:bottom w:val="none" w:sz="0" w:space="0" w:color="auto"/>
        <w:right w:val="none" w:sz="0" w:space="0" w:color="auto"/>
      </w:divBdr>
    </w:div>
    <w:div w:id="1173449734">
      <w:bodyDiv w:val="1"/>
      <w:marLeft w:val="0"/>
      <w:marRight w:val="0"/>
      <w:marTop w:val="0"/>
      <w:marBottom w:val="0"/>
      <w:divBdr>
        <w:top w:val="none" w:sz="0" w:space="0" w:color="auto"/>
        <w:left w:val="none" w:sz="0" w:space="0" w:color="auto"/>
        <w:bottom w:val="none" w:sz="0" w:space="0" w:color="auto"/>
        <w:right w:val="none" w:sz="0" w:space="0" w:color="auto"/>
      </w:divBdr>
    </w:div>
    <w:div w:id="1348101255">
      <w:bodyDiv w:val="1"/>
      <w:marLeft w:val="0"/>
      <w:marRight w:val="0"/>
      <w:marTop w:val="0"/>
      <w:marBottom w:val="0"/>
      <w:divBdr>
        <w:top w:val="none" w:sz="0" w:space="0" w:color="auto"/>
        <w:left w:val="none" w:sz="0" w:space="0" w:color="auto"/>
        <w:bottom w:val="none" w:sz="0" w:space="0" w:color="auto"/>
        <w:right w:val="none" w:sz="0" w:space="0" w:color="auto"/>
      </w:divBdr>
    </w:div>
    <w:div w:id="1350373653">
      <w:bodyDiv w:val="1"/>
      <w:marLeft w:val="0"/>
      <w:marRight w:val="0"/>
      <w:marTop w:val="0"/>
      <w:marBottom w:val="0"/>
      <w:divBdr>
        <w:top w:val="none" w:sz="0" w:space="0" w:color="auto"/>
        <w:left w:val="none" w:sz="0" w:space="0" w:color="auto"/>
        <w:bottom w:val="none" w:sz="0" w:space="0" w:color="auto"/>
        <w:right w:val="none" w:sz="0" w:space="0" w:color="auto"/>
      </w:divBdr>
    </w:div>
    <w:div w:id="1428621555">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90634554">
      <w:bodyDiv w:val="1"/>
      <w:marLeft w:val="0"/>
      <w:marRight w:val="0"/>
      <w:marTop w:val="0"/>
      <w:marBottom w:val="0"/>
      <w:divBdr>
        <w:top w:val="none" w:sz="0" w:space="0" w:color="auto"/>
        <w:left w:val="none" w:sz="0" w:space="0" w:color="auto"/>
        <w:bottom w:val="none" w:sz="0" w:space="0" w:color="auto"/>
        <w:right w:val="none" w:sz="0" w:space="0" w:color="auto"/>
      </w:divBdr>
    </w:div>
    <w:div w:id="1556770683">
      <w:bodyDiv w:val="1"/>
      <w:marLeft w:val="0"/>
      <w:marRight w:val="0"/>
      <w:marTop w:val="0"/>
      <w:marBottom w:val="0"/>
      <w:divBdr>
        <w:top w:val="none" w:sz="0" w:space="0" w:color="auto"/>
        <w:left w:val="none" w:sz="0" w:space="0" w:color="auto"/>
        <w:bottom w:val="none" w:sz="0" w:space="0" w:color="auto"/>
        <w:right w:val="none" w:sz="0" w:space="0" w:color="auto"/>
      </w:divBdr>
    </w:div>
    <w:div w:id="1779177729">
      <w:bodyDiv w:val="1"/>
      <w:marLeft w:val="0"/>
      <w:marRight w:val="0"/>
      <w:marTop w:val="0"/>
      <w:marBottom w:val="0"/>
      <w:divBdr>
        <w:top w:val="none" w:sz="0" w:space="0" w:color="auto"/>
        <w:left w:val="none" w:sz="0" w:space="0" w:color="auto"/>
        <w:bottom w:val="none" w:sz="0" w:space="0" w:color="auto"/>
        <w:right w:val="none" w:sz="0" w:space="0" w:color="auto"/>
      </w:divBdr>
    </w:div>
    <w:div w:id="1790125930">
      <w:bodyDiv w:val="1"/>
      <w:marLeft w:val="0"/>
      <w:marRight w:val="0"/>
      <w:marTop w:val="0"/>
      <w:marBottom w:val="0"/>
      <w:divBdr>
        <w:top w:val="none" w:sz="0" w:space="0" w:color="auto"/>
        <w:left w:val="none" w:sz="0" w:space="0" w:color="auto"/>
        <w:bottom w:val="none" w:sz="0" w:space="0" w:color="auto"/>
        <w:right w:val="none" w:sz="0" w:space="0" w:color="auto"/>
      </w:divBdr>
    </w:div>
    <w:div w:id="1804426705">
      <w:bodyDiv w:val="1"/>
      <w:marLeft w:val="0"/>
      <w:marRight w:val="0"/>
      <w:marTop w:val="0"/>
      <w:marBottom w:val="0"/>
      <w:divBdr>
        <w:top w:val="none" w:sz="0" w:space="0" w:color="auto"/>
        <w:left w:val="none" w:sz="0" w:space="0" w:color="auto"/>
        <w:bottom w:val="none" w:sz="0" w:space="0" w:color="auto"/>
        <w:right w:val="none" w:sz="0" w:space="0" w:color="auto"/>
      </w:divBdr>
    </w:div>
    <w:div w:id="1840391156">
      <w:bodyDiv w:val="1"/>
      <w:marLeft w:val="0"/>
      <w:marRight w:val="0"/>
      <w:marTop w:val="0"/>
      <w:marBottom w:val="0"/>
      <w:divBdr>
        <w:top w:val="none" w:sz="0" w:space="0" w:color="auto"/>
        <w:left w:val="none" w:sz="0" w:space="0" w:color="auto"/>
        <w:bottom w:val="none" w:sz="0" w:space="0" w:color="auto"/>
        <w:right w:val="none" w:sz="0" w:space="0" w:color="auto"/>
      </w:divBdr>
    </w:div>
    <w:div w:id="1940137955">
      <w:bodyDiv w:val="1"/>
      <w:marLeft w:val="0"/>
      <w:marRight w:val="0"/>
      <w:marTop w:val="0"/>
      <w:marBottom w:val="0"/>
      <w:divBdr>
        <w:top w:val="none" w:sz="0" w:space="0" w:color="auto"/>
        <w:left w:val="none" w:sz="0" w:space="0" w:color="auto"/>
        <w:bottom w:val="none" w:sz="0" w:space="0" w:color="auto"/>
        <w:right w:val="none" w:sz="0" w:space="0" w:color="auto"/>
      </w:divBdr>
    </w:div>
    <w:div w:id="205372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haexhibits.omeka.net/exhibits/show/dyke-marches/dyke-mar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A Wood</cp:lastModifiedBy>
  <cp:revision>5</cp:revision>
  <dcterms:created xsi:type="dcterms:W3CDTF">2023-05-12T15:01:00Z</dcterms:created>
  <dcterms:modified xsi:type="dcterms:W3CDTF">2023-05-30T13:50:00Z</dcterms:modified>
</cp:coreProperties>
</file>